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8F" w:rsidRPr="00E42F95" w:rsidRDefault="00805B8F" w:rsidP="00EC1E7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03470" w:rsidRPr="00E42F95" w:rsidRDefault="00736C98" w:rsidP="00F42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F95">
        <w:rPr>
          <w:rFonts w:ascii="Times New Roman" w:hAnsi="Times New Roman" w:cs="Times New Roman"/>
          <w:b/>
          <w:sz w:val="24"/>
          <w:szCs w:val="24"/>
        </w:rPr>
        <w:t>KURUM DOSYA PLANI</w:t>
      </w: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7513"/>
        <w:gridCol w:w="2693"/>
      </w:tblGrid>
      <w:tr w:rsidR="00736C98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736C9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Senato ve Ü</w:t>
            </w:r>
            <w:r w:rsidR="00C40BFA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niversite 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Yönetim Kurulu karlarının </w:t>
            </w:r>
            <w:r w:rsidR="00C40BFA" w:rsidRPr="00E42F95">
              <w:rPr>
                <w:rFonts w:ascii="Times New Roman" w:hAnsi="Times New Roman" w:cs="Times New Roman"/>
                <w:sz w:val="24"/>
                <w:szCs w:val="24"/>
              </w:rPr>
              <w:t>yayımlanması, güvenlik,</w:t>
            </w:r>
          </w:p>
          <w:p w:rsidR="00736C98" w:rsidRPr="00E42F95" w:rsidRDefault="00EC1E74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basın ve halkla ilişkiler, rektörlük özel kalem, sivil savunma, d</w:t>
            </w:r>
            <w:r w:rsidR="00736C98" w:rsidRPr="00E42F95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e b</w:t>
            </w:r>
            <w:r w:rsidR="00C40BFA" w:rsidRPr="00E42F95">
              <w:rPr>
                <w:rFonts w:ascii="Times New Roman" w:hAnsi="Times New Roman" w:cs="Times New Roman"/>
                <w:sz w:val="24"/>
                <w:szCs w:val="24"/>
              </w:rPr>
              <w:t>aşkanlı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klarının koordinasyon hizmetler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6C98" w:rsidRPr="00E42F95" w:rsidRDefault="00736C9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36C98" w:rsidRPr="00E42F95" w:rsidRDefault="00736C98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Genel Sekreterlik</w:t>
            </w:r>
          </w:p>
        </w:tc>
      </w:tr>
      <w:tr w:rsidR="00736C98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C40BFA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Kurum 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arşiv, </w:t>
            </w:r>
            <w:r w:rsidR="00736C98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EBYS yazılım programının 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takibi, </w:t>
            </w:r>
            <w:r w:rsidR="00736C98" w:rsidRPr="00E42F95">
              <w:rPr>
                <w:rFonts w:ascii="Times New Roman" w:hAnsi="Times New Roman" w:cs="Times New Roman"/>
                <w:sz w:val="24"/>
                <w:szCs w:val="24"/>
              </w:rPr>
              <w:t>Rektörlük ve Genel Sekreterlik yazı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şmaları,  Rektörlük </w:t>
            </w:r>
            <w:r w:rsidR="00736C98" w:rsidRPr="00E42F95">
              <w:rPr>
                <w:rFonts w:ascii="Times New Roman" w:hAnsi="Times New Roman" w:cs="Times New Roman"/>
                <w:sz w:val="24"/>
                <w:szCs w:val="24"/>
              </w:rPr>
              <w:t>gelen ve giden evrak dağıtımı ve takibi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6C98" w:rsidRPr="00E42F95" w:rsidRDefault="00EF2FC3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 Senatosunda</w:t>
            </w:r>
            <w:r w:rsidR="00736C98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ve Yönetim Kurulunda alınan kararların yazılması, saklanması ve ilgili birimlere iletilmesi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hizmetler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EC1E74" w:rsidRPr="00E42F95" w:rsidRDefault="00EC1E74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C98" w:rsidRPr="00E42F95" w:rsidRDefault="00736C98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Yazı İşleri Müdürlüğü</w:t>
            </w:r>
          </w:p>
          <w:p w:rsidR="00736C98" w:rsidRPr="00E42F95" w:rsidRDefault="00736C98" w:rsidP="00EC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736C98" w:rsidP="00EC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736C98" w:rsidP="00EC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736C98" w:rsidP="00EC1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C98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6C98" w:rsidRPr="00E42F95" w:rsidRDefault="00736C9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4E7F74" w:rsidRPr="00E42F95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güvenlik hizmetlerinin yürütülmesi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l kolluk kuvvetleri ile 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güvenlik hizmetlerinin 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koordine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si, 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niversite güvenlik görevlilerinin eğitim, denetim, sevk ve idaresi 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>hizmetler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736C98" w:rsidRPr="00E42F95" w:rsidRDefault="00FC2D6E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Güvenlik Müdürlüğü</w:t>
            </w:r>
          </w:p>
        </w:tc>
      </w:tr>
      <w:tr w:rsidR="00FC2D6E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6E" w:rsidRPr="00E42F95" w:rsidRDefault="00FC2D6E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D26B8F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nin </w:t>
            </w:r>
            <w:r w:rsidR="00EF2FC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B8F" w:rsidRPr="00E42F95">
              <w:rPr>
                <w:rFonts w:ascii="Times New Roman" w:hAnsi="Times New Roman" w:cs="Times New Roman"/>
                <w:sz w:val="24"/>
                <w:szCs w:val="24"/>
              </w:rPr>
              <w:t>tanıtım faaliyeti, Rektör ve Rektör Yardımcılarının kurum dışı ziyaretlerinin takibi, iç ve dış paydaşların kurum hakkında bilgilendirilmesi hizm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6B8F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D6E" w:rsidRPr="00E42F95" w:rsidRDefault="00FC2D6E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Basın ve Halkla İlişkiler Birimi</w:t>
            </w:r>
          </w:p>
        </w:tc>
      </w:tr>
      <w:tr w:rsidR="00FC2D6E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6E" w:rsidRPr="00E42F95" w:rsidRDefault="00C677A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4982 sayılı</w:t>
            </w:r>
            <w:r w:rsidR="00FC2D6E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BEHK kapsamında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dilekçelerin değerlendirilerek</w:t>
            </w:r>
            <w:r w:rsidR="00FC2D6E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cevaplanması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hizmetler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D6E" w:rsidRPr="00E42F95" w:rsidRDefault="00FC2D6E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Bilgi Edinme Birimi</w:t>
            </w:r>
          </w:p>
        </w:tc>
      </w:tr>
      <w:tr w:rsidR="00FC2D6E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B5" w:rsidRPr="00E42F95" w:rsidRDefault="00BD4B32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Üniversitenin Döner Sermaye vasıtasıyla yürüttüğü hizmetler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FC2D6E" w:rsidRPr="00E42F95" w:rsidRDefault="006330B5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Döner </w:t>
            </w:r>
            <w:r w:rsidR="00DE4551"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Sermaye İşletme</w:t>
            </w: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</w:t>
            </w:r>
          </w:p>
        </w:tc>
      </w:tr>
      <w:tr w:rsidR="006330B5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30B5" w:rsidRPr="00E42F95" w:rsidRDefault="00DE4551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4E7F74" w:rsidRPr="00E42F95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öğrencileri, diğer kişi ve kurumlarla olan anlaşmazlık ve uyuşmazlıklarında adli ve idari mercilerde 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Ünivers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itenin haklarını savunma hizmetleri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6330B5" w:rsidRPr="00E42F95" w:rsidRDefault="00DE4551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Hukuk Müşavirliği</w:t>
            </w:r>
          </w:p>
        </w:tc>
      </w:tr>
      <w:tr w:rsidR="00DE4551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551" w:rsidRPr="00E42F95" w:rsidRDefault="00467E51" w:rsidP="001A6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Bilimsel araştırma projeleri</w:t>
            </w:r>
            <w:r w:rsidR="001A62A6">
              <w:rPr>
                <w:rFonts w:ascii="Times New Roman" w:hAnsi="Times New Roman" w:cs="Times New Roman"/>
                <w:sz w:val="24"/>
                <w:szCs w:val="24"/>
              </w:rPr>
              <w:t xml:space="preserve"> kapsamındaki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hizmetleri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DE4551" w:rsidRPr="00E42F95" w:rsidRDefault="00467E51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Bilimsel Araştırma Proje Birimi</w:t>
            </w:r>
          </w:p>
        </w:tc>
      </w:tr>
      <w:tr w:rsidR="00467E51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7A8" w:rsidRPr="00E42F95" w:rsidRDefault="00C677A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Üniversitenin 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bilgi işlem hizme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tleri</w:t>
            </w:r>
            <w:r w:rsidR="00BD4B32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77A8" w:rsidRPr="00E42F95" w:rsidRDefault="00C677A8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67E51" w:rsidRPr="00E42F95" w:rsidRDefault="00C677A8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Bilgi İşlem Dairesi Başkanlığı</w:t>
            </w:r>
          </w:p>
        </w:tc>
      </w:tr>
      <w:tr w:rsidR="001B44B2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4B2" w:rsidRPr="00E42F95" w:rsidRDefault="00087116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 ö</w:t>
            </w:r>
            <w:r w:rsidR="001B44B2" w:rsidRPr="00E42F95">
              <w:rPr>
                <w:rFonts w:ascii="Times New Roman" w:hAnsi="Times New Roman" w:cs="Times New Roman"/>
                <w:sz w:val="24"/>
                <w:szCs w:val="24"/>
              </w:rPr>
              <w:t>ğrenci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lerine yönelik,</w:t>
            </w:r>
            <w:r w:rsidR="001B44B2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burs</w:t>
            </w:r>
            <w:r w:rsidR="00626EA3" w:rsidRPr="00E42F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A3" w:rsidRPr="00E42F95">
              <w:rPr>
                <w:rFonts w:ascii="Times New Roman" w:hAnsi="Times New Roman" w:cs="Times New Roman"/>
                <w:sz w:val="24"/>
                <w:szCs w:val="24"/>
              </w:rPr>
              <w:t>harç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, beslenme,</w:t>
            </w:r>
            <w:r w:rsidR="00626EA3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çalışma</w:t>
            </w:r>
            <w:r w:rsidR="001B44B2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, dinlenme, 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…..vb.hizmetler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1B44B2" w:rsidRPr="00E42F95" w:rsidRDefault="001B44B2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Sağlık Kültür ve Spor Dairesi Başkanlığı</w:t>
            </w:r>
          </w:p>
          <w:p w:rsidR="00626EA3" w:rsidRPr="00E42F95" w:rsidRDefault="00626EA3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F74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4" w:rsidRPr="00E42F95" w:rsidRDefault="004E7F74" w:rsidP="008973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8973CD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="00087116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3CD">
              <w:rPr>
                <w:rFonts w:ascii="Times New Roman" w:hAnsi="Times New Roman" w:cs="Times New Roman"/>
                <w:sz w:val="24"/>
                <w:szCs w:val="24"/>
              </w:rPr>
              <w:t>mali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hizmetleri</w:t>
            </w:r>
            <w:r w:rsidR="00087116" w:rsidRPr="00E42F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vAlign w:val="center"/>
          </w:tcPr>
          <w:p w:rsidR="004E7F74" w:rsidRPr="00E42F95" w:rsidRDefault="004E7F74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Strateji Geliştirme Dairesi Başkanlığı</w:t>
            </w:r>
          </w:p>
        </w:tc>
      </w:tr>
      <w:tr w:rsidR="004E7F74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116" w:rsidRPr="00E42F95" w:rsidRDefault="00087116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Üniversitenin gerçekleştirdiğ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i  inşaat, proje,</w:t>
            </w:r>
            <w:r w:rsidR="00E00763">
              <w:rPr>
                <w:rFonts w:ascii="Times New Roman" w:hAnsi="Times New Roman" w:cs="Times New Roman"/>
                <w:sz w:val="24"/>
                <w:szCs w:val="24"/>
              </w:rPr>
              <w:t xml:space="preserve"> büyük bakım-</w:t>
            </w:r>
            <w:r w:rsidR="00EC1E74" w:rsidRPr="00E42F95">
              <w:rPr>
                <w:rFonts w:ascii="Times New Roman" w:hAnsi="Times New Roman" w:cs="Times New Roman"/>
                <w:sz w:val="24"/>
                <w:szCs w:val="24"/>
              </w:rPr>
              <w:t>onarım</w:t>
            </w: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….vb. hizmetleri.</w:t>
            </w:r>
          </w:p>
          <w:p w:rsidR="004E7F74" w:rsidRPr="00E42F95" w:rsidRDefault="004E7F74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E7F74" w:rsidRPr="00E42F95" w:rsidRDefault="004E7F74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Yapı İşleri ve teknik Dairesi Başkanlığı</w:t>
            </w:r>
          </w:p>
        </w:tc>
      </w:tr>
      <w:tr w:rsidR="004E7F74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91484F" w:rsidRPr="00E42F95" w:rsidRDefault="0091484F" w:rsidP="00355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F74" w:rsidRPr="00E42F95" w:rsidRDefault="004E7F74" w:rsidP="00BE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>Üniversitenin personel</w:t>
            </w:r>
            <w:r w:rsidR="00805B8F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hizmetleri.</w:t>
            </w:r>
          </w:p>
        </w:tc>
        <w:tc>
          <w:tcPr>
            <w:tcW w:w="2693" w:type="dxa"/>
            <w:vAlign w:val="center"/>
          </w:tcPr>
          <w:p w:rsidR="004E7F74" w:rsidRPr="00E42F95" w:rsidRDefault="004E7F74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Personel Dairesi Başkanlığı</w:t>
            </w:r>
          </w:p>
        </w:tc>
      </w:tr>
      <w:tr w:rsidR="00D41810" w:rsidRPr="00E42F95" w:rsidTr="00A46917">
        <w:trPr>
          <w:trHeight w:val="1518"/>
        </w:trPr>
        <w:tc>
          <w:tcPr>
            <w:tcW w:w="7513" w:type="dxa"/>
            <w:vAlign w:val="center"/>
          </w:tcPr>
          <w:p w:rsidR="00D41810" w:rsidRPr="00E42F95" w:rsidRDefault="00D41810" w:rsidP="00A46917">
            <w:pPr>
              <w:ind w:left="335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Kurumun iç </w:t>
            </w:r>
            <w:r w:rsidR="00B85413">
              <w:rPr>
                <w:rFonts w:ascii="Times New Roman" w:hAnsi="Times New Roman" w:cs="Times New Roman"/>
                <w:sz w:val="24"/>
                <w:szCs w:val="24"/>
              </w:rPr>
              <w:t>denetim</w:t>
            </w:r>
            <w:r w:rsidR="00805B8F" w:rsidRPr="00E42F95">
              <w:rPr>
                <w:rFonts w:ascii="Times New Roman" w:hAnsi="Times New Roman" w:cs="Times New Roman"/>
                <w:sz w:val="24"/>
                <w:szCs w:val="24"/>
              </w:rPr>
              <w:t xml:space="preserve"> hizmetleri.</w:t>
            </w:r>
          </w:p>
        </w:tc>
        <w:tc>
          <w:tcPr>
            <w:tcW w:w="2693" w:type="dxa"/>
            <w:vAlign w:val="center"/>
          </w:tcPr>
          <w:p w:rsidR="00D41810" w:rsidRPr="00E42F95" w:rsidRDefault="00D41810" w:rsidP="00EC1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F95">
              <w:rPr>
                <w:rFonts w:ascii="Times New Roman" w:hAnsi="Times New Roman" w:cs="Times New Roman"/>
                <w:b/>
                <w:sz w:val="24"/>
                <w:szCs w:val="24"/>
              </w:rPr>
              <w:t>İç Denetim Birimi</w:t>
            </w:r>
          </w:p>
        </w:tc>
      </w:tr>
    </w:tbl>
    <w:p w:rsidR="00736C98" w:rsidRPr="00E42F95" w:rsidRDefault="00736C98">
      <w:pPr>
        <w:rPr>
          <w:rFonts w:ascii="Times New Roman" w:hAnsi="Times New Roman" w:cs="Times New Roman"/>
          <w:b/>
          <w:sz w:val="24"/>
          <w:szCs w:val="24"/>
        </w:rPr>
      </w:pPr>
    </w:p>
    <w:sectPr w:rsidR="00736C98" w:rsidRPr="00E42F95" w:rsidSect="00EC1E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C98"/>
    <w:rsid w:val="00087116"/>
    <w:rsid w:val="0013016D"/>
    <w:rsid w:val="001A62A6"/>
    <w:rsid w:val="001B44B2"/>
    <w:rsid w:val="00200F44"/>
    <w:rsid w:val="00261817"/>
    <w:rsid w:val="002B2387"/>
    <w:rsid w:val="002E2099"/>
    <w:rsid w:val="00355B2B"/>
    <w:rsid w:val="00467E51"/>
    <w:rsid w:val="004E7F74"/>
    <w:rsid w:val="00537B5C"/>
    <w:rsid w:val="006127C1"/>
    <w:rsid w:val="00626EA3"/>
    <w:rsid w:val="006330B5"/>
    <w:rsid w:val="00703470"/>
    <w:rsid w:val="00736C98"/>
    <w:rsid w:val="00805B8F"/>
    <w:rsid w:val="00877F71"/>
    <w:rsid w:val="008973CD"/>
    <w:rsid w:val="0091484F"/>
    <w:rsid w:val="00A46917"/>
    <w:rsid w:val="00A93F3B"/>
    <w:rsid w:val="00B30788"/>
    <w:rsid w:val="00B85413"/>
    <w:rsid w:val="00BD4B32"/>
    <w:rsid w:val="00BE745C"/>
    <w:rsid w:val="00C40BFA"/>
    <w:rsid w:val="00C677A8"/>
    <w:rsid w:val="00D26B8F"/>
    <w:rsid w:val="00D41810"/>
    <w:rsid w:val="00DE4551"/>
    <w:rsid w:val="00E00763"/>
    <w:rsid w:val="00E42F95"/>
    <w:rsid w:val="00EC1E74"/>
    <w:rsid w:val="00EF2FC3"/>
    <w:rsid w:val="00EF72BB"/>
    <w:rsid w:val="00F42767"/>
    <w:rsid w:val="00F97B01"/>
    <w:rsid w:val="00FC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2018-12-14T08:23:00Z</cp:lastPrinted>
  <dcterms:created xsi:type="dcterms:W3CDTF">2019-07-22T06:17:00Z</dcterms:created>
  <dcterms:modified xsi:type="dcterms:W3CDTF">2019-07-22T06:17:00Z</dcterms:modified>
</cp:coreProperties>
</file>