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F9" w:rsidRPr="003F4658" w:rsidRDefault="00306BE4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Türkçe Başlık, Ortaya Hizalı Olarak Baş Harfleri Büyük Yazılmalıdır</w:t>
      </w:r>
    </w:p>
    <w:p w:rsidR="004B5E7E" w:rsidRDefault="004B5E7E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:rsidR="000A3D38" w:rsidRDefault="003F4658" w:rsidP="000A3D3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b/>
          <w:sz w:val="20"/>
          <w:szCs w:val="20"/>
        </w:rPr>
        <w:t>İsmail YILDIRIM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Style w:val="A12"/>
          <w:rFonts w:ascii="Times New Roman" w:hAnsi="Times New Roman" w:cs="Times New Roman"/>
          <w:b/>
          <w:sz w:val="20"/>
          <w:szCs w:val="20"/>
        </w:rPr>
        <w:t>Menekşe ŞAHİN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b</w:t>
      </w:r>
    </w:p>
    <w:p w:rsidR="00CC37F9" w:rsidRDefault="00CC37F9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097675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Yrd.Doç.Dr., Hitit Üniversitesi, </w:t>
      </w:r>
      <w:hyperlink r:id="rId9" w:history="1">
        <w:r w:rsidRPr="009B0E60">
          <w:rPr>
            <w:rStyle w:val="Kpr"/>
            <w:rFonts w:ascii="Times New Roman" w:hAnsi="Times New Roman" w:cs="Times New Roman"/>
            <w:sz w:val="20"/>
            <w:szCs w:val="20"/>
          </w:rPr>
          <w:t>ismailyildirim@hitit.edu.tr</w:t>
        </w:r>
      </w:hyperlink>
    </w:p>
    <w:p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Yrd.Doç.Dr., Hitit Üniversitesi, </w:t>
      </w:r>
      <w:hyperlink r:id="rId10" w:history="1">
        <w:r w:rsidRPr="009B0E60">
          <w:rPr>
            <w:rStyle w:val="Kpr"/>
            <w:rFonts w:ascii="Times New Roman" w:hAnsi="Times New Roman" w:cs="Times New Roman"/>
            <w:sz w:val="20"/>
            <w:szCs w:val="20"/>
          </w:rPr>
          <w:t>meneksesahin@hitit.edu.tr</w:t>
        </w:r>
      </w:hyperlink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</w:p>
    <w:p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4F77AC" w:rsidRDefault="004F77AC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CC2E75" w:rsidRPr="00CC6299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CC6299">
        <w:rPr>
          <w:rStyle w:val="A12"/>
          <w:rFonts w:ascii="Times New Roman" w:hAnsi="Times New Roman" w:cs="Times New Roman"/>
          <w:b/>
          <w:sz w:val="20"/>
          <w:szCs w:val="20"/>
        </w:rPr>
        <w:t>Öz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>et</w:t>
      </w:r>
      <w:r w:rsid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7F04" w:rsidRDefault="00DA7F04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DB4D0C" w:rsidRDefault="00DB4D0C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Bu kısım Öz</w:t>
      </w:r>
      <w:r w:rsidR="004B5E7E">
        <w:rPr>
          <w:rStyle w:val="A12"/>
          <w:rFonts w:ascii="Times New Roman" w:hAnsi="Times New Roman" w:cs="Times New Roman"/>
          <w:sz w:val="20"/>
          <w:szCs w:val="20"/>
        </w:rPr>
        <w:t>et’in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yer alacağı kısımdır. Öz’ün 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en </w:t>
      </w:r>
      <w:r w:rsidR="003A4778">
        <w:rPr>
          <w:rStyle w:val="A12"/>
          <w:rFonts w:ascii="Times New Roman" w:hAnsi="Times New Roman" w:cs="Times New Roman"/>
          <w:sz w:val="20"/>
          <w:szCs w:val="20"/>
        </w:rPr>
        <w:t>fazla</w:t>
      </w:r>
      <w:bookmarkStart w:id="0" w:name="_GoBack"/>
      <w:bookmarkEnd w:id="0"/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>30</w:t>
      </w:r>
      <w:r w:rsidR="00F64701">
        <w:rPr>
          <w:rStyle w:val="A12"/>
          <w:rFonts w:ascii="Times New Roman" w:hAnsi="Times New Roman" w:cs="Times New Roman"/>
          <w:sz w:val="20"/>
          <w:szCs w:val="20"/>
        </w:rPr>
        <w:t>0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kelime olması ve 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1 </w:t>
      </w:r>
      <w:r w:rsidR="00F64701">
        <w:rPr>
          <w:rStyle w:val="A12"/>
          <w:rFonts w:ascii="Times New Roman" w:hAnsi="Times New Roman" w:cs="Times New Roman"/>
          <w:sz w:val="20"/>
          <w:szCs w:val="20"/>
        </w:rPr>
        <w:t>sayfayı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geçmemesi gerekmektedir. Çalışmanın kısa bir özeti niteliğinde olmalıdır. Çalışmanı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başlığı, yazarları ve adresleri örnekte verilen kısımlardaki yer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lerine eklen</w:t>
      </w:r>
      <w:r>
        <w:rPr>
          <w:rStyle w:val="A12"/>
          <w:rFonts w:ascii="Times New Roman" w:hAnsi="Times New Roman" w:cs="Times New Roman"/>
          <w:sz w:val="20"/>
          <w:szCs w:val="20"/>
        </w:rPr>
        <w:t>erek düzenle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nmelidir</w:t>
      </w:r>
      <w:r>
        <w:rPr>
          <w:rStyle w:val="A12"/>
          <w:rFonts w:ascii="Times New Roman" w:hAnsi="Times New Roman" w:cs="Times New Roman"/>
          <w:sz w:val="20"/>
          <w:szCs w:val="20"/>
        </w:rPr>
        <w:t>. Yazar sayısında herhangi bir sınırlama bulunmamaktadır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. Bildiri başlığı Times New Roman 12 punto, diğer yazılar Times New Roman 10 punto büyüklüğünde olmalıdır. </w:t>
      </w:r>
    </w:p>
    <w:p w:rsidR="00DA7F04" w:rsidRDefault="00DA7F04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714E6F" w:rsidRPr="00CC6299" w:rsidRDefault="00CC2E75" w:rsidP="00DA7F0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5B67">
        <w:rPr>
          <w:rStyle w:val="A12"/>
          <w:rFonts w:ascii="Times New Roman" w:hAnsi="Times New Roman" w:cs="Times New Roman"/>
          <w:b/>
          <w:sz w:val="20"/>
          <w:szCs w:val="20"/>
        </w:rPr>
        <w:t>Anahtar Kelimeler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 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>Aaaa bbb, Ccccc, Ddddd eeeee</w:t>
      </w:r>
    </w:p>
    <w:p w:rsidR="00714E6F" w:rsidRPr="00945B67" w:rsidRDefault="00714E6F" w:rsidP="00DA7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E6F" w:rsidRDefault="00714E6F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6BE4" w:rsidRPr="003F4658" w:rsidRDefault="00306BE4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İngilizce Başlık, Ortaya Hizalı Olarak Baş Harfleri Büyük Yazılmalıdır</w:t>
      </w:r>
    </w:p>
    <w:p w:rsidR="007454CD" w:rsidRDefault="007454CD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Default="00F64701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Pr="004B5E7E" w:rsidRDefault="00F64701" w:rsidP="00DA7F04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DA7F04" w:rsidRDefault="00DA7F04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4B5E7E" w:rsidRDefault="004B5E7E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 xml:space="preserve">Bu kısım İngilizce özetin yer alacağı kısımdır. </w:t>
      </w:r>
    </w:p>
    <w:p w:rsidR="00286D52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286D52" w:rsidRPr="00C02188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Keywords:</w:t>
      </w:r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 Aaaa bbb, Ccccc, Ddddd eeeee</w:t>
      </w:r>
    </w:p>
    <w:sectPr w:rsidR="00286D52" w:rsidRPr="00C02188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3B" w:rsidRDefault="00EB3C3B" w:rsidP="00CC2E75">
      <w:pPr>
        <w:spacing w:after="0" w:line="240" w:lineRule="auto"/>
      </w:pPr>
      <w:r>
        <w:separator/>
      </w:r>
    </w:p>
  </w:endnote>
  <w:endnote w:type="continuationSeparator" w:id="0">
    <w:p w:rsidR="00EB3C3B" w:rsidRDefault="00EB3C3B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3B" w:rsidRDefault="00EB3C3B" w:rsidP="00CC2E75">
      <w:pPr>
        <w:spacing w:after="0" w:line="240" w:lineRule="auto"/>
      </w:pPr>
      <w:r>
        <w:separator/>
      </w:r>
    </w:p>
  </w:footnote>
  <w:footnote w:type="continuationSeparator" w:id="0">
    <w:p w:rsidR="00EB3C3B" w:rsidRDefault="00EB3C3B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se">
    <w15:presenceInfo w15:providerId="None" w15:userId="ay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7"/>
    <w:rsid w:val="00037344"/>
    <w:rsid w:val="00097675"/>
    <w:rsid w:val="000A3D38"/>
    <w:rsid w:val="000F5134"/>
    <w:rsid w:val="00153D90"/>
    <w:rsid w:val="0016329A"/>
    <w:rsid w:val="00184745"/>
    <w:rsid w:val="001A2736"/>
    <w:rsid w:val="002742A8"/>
    <w:rsid w:val="00286D52"/>
    <w:rsid w:val="00306BE4"/>
    <w:rsid w:val="00307DA6"/>
    <w:rsid w:val="00394D37"/>
    <w:rsid w:val="003A4444"/>
    <w:rsid w:val="003A4778"/>
    <w:rsid w:val="003B7F14"/>
    <w:rsid w:val="003F4658"/>
    <w:rsid w:val="004267D5"/>
    <w:rsid w:val="00466B00"/>
    <w:rsid w:val="00473639"/>
    <w:rsid w:val="0047773B"/>
    <w:rsid w:val="00483819"/>
    <w:rsid w:val="004A7452"/>
    <w:rsid w:val="004B5E7E"/>
    <w:rsid w:val="004F77AC"/>
    <w:rsid w:val="00515253"/>
    <w:rsid w:val="00541C07"/>
    <w:rsid w:val="00545610"/>
    <w:rsid w:val="00564F91"/>
    <w:rsid w:val="00574A73"/>
    <w:rsid w:val="00605B6E"/>
    <w:rsid w:val="00613E3E"/>
    <w:rsid w:val="006C721D"/>
    <w:rsid w:val="006E718F"/>
    <w:rsid w:val="00700492"/>
    <w:rsid w:val="00713FCD"/>
    <w:rsid w:val="00714E6F"/>
    <w:rsid w:val="007454CD"/>
    <w:rsid w:val="007B750C"/>
    <w:rsid w:val="007C794F"/>
    <w:rsid w:val="007D43DC"/>
    <w:rsid w:val="00800805"/>
    <w:rsid w:val="008079BB"/>
    <w:rsid w:val="00821EA5"/>
    <w:rsid w:val="0083097F"/>
    <w:rsid w:val="00855803"/>
    <w:rsid w:val="00944D12"/>
    <w:rsid w:val="00945B67"/>
    <w:rsid w:val="009B6EFF"/>
    <w:rsid w:val="00A022C4"/>
    <w:rsid w:val="00A547D1"/>
    <w:rsid w:val="00AC4B97"/>
    <w:rsid w:val="00AE6A7C"/>
    <w:rsid w:val="00B434DE"/>
    <w:rsid w:val="00B86FA6"/>
    <w:rsid w:val="00B954DD"/>
    <w:rsid w:val="00BC6276"/>
    <w:rsid w:val="00C02188"/>
    <w:rsid w:val="00C26235"/>
    <w:rsid w:val="00C670B4"/>
    <w:rsid w:val="00CC2E75"/>
    <w:rsid w:val="00CC37F9"/>
    <w:rsid w:val="00CC6299"/>
    <w:rsid w:val="00D128FD"/>
    <w:rsid w:val="00D34A6C"/>
    <w:rsid w:val="00DA7F04"/>
    <w:rsid w:val="00DB4C94"/>
    <w:rsid w:val="00DB4D0C"/>
    <w:rsid w:val="00DE551F"/>
    <w:rsid w:val="00E50C6B"/>
    <w:rsid w:val="00EB3C3B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neksesahin@hitit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mailyildirim@hiti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58C2-E757-4799-B3E2-4BC80325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Serkan Dislitas</cp:lastModifiedBy>
  <cp:revision>11</cp:revision>
  <dcterms:created xsi:type="dcterms:W3CDTF">2016-02-03T07:03:00Z</dcterms:created>
  <dcterms:modified xsi:type="dcterms:W3CDTF">2016-06-01T11:36:00Z</dcterms:modified>
</cp:coreProperties>
</file>