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3E" w:rsidRDefault="00CB21E7">
      <w:r>
        <w:rPr>
          <w:rFonts w:ascii="Arial" w:hAnsi="Arial" w:cs="Arial"/>
          <w:color w:val="1C1C1C"/>
          <w:sz w:val="21"/>
          <w:szCs w:val="21"/>
          <w:shd w:val="clear" w:color="auto" w:fill="FFFFFF"/>
        </w:rPr>
        <w:t>Fizik Tedavi sürekli gelişen ve teknolojik gelişmeyle kendini yenileyen bir sektör olduğundan bu alandaki kalifiye eleman ihtiyacı giderek artmaktadır. Doğuştan veya sonradan kazanılmış engele sahip birey sayısının giderek artışı rehabilitasyon alanında fizyoterapiste yardımcı olacak kalifiye elemana ihtiyacı da artmıştır. Bu bakış açısıyla günümüzde dünyada fizyoterapi teknikerliği ön lisans programları giderek artmaktadır. Program eğitim süreci boyunca yeniliklere ve çağın gereklerine entegre bir şekilde hareket edecektir. Üniversitemiz Sağlık Bilimleri Fakültesi’nde var olan donanımlar ve gelişen teknolojiye uygun olarak alınacak diğer ekipmanlarla eğitim kalitesi desteklenecektir.</w:t>
      </w:r>
    </w:p>
    <w:sectPr w:rsidR="0012233E" w:rsidSect="00801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B21E7"/>
    <w:rsid w:val="00121452"/>
    <w:rsid w:val="00440C1F"/>
    <w:rsid w:val="00801841"/>
    <w:rsid w:val="00CB21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1</cp:revision>
  <dcterms:created xsi:type="dcterms:W3CDTF">2016-02-23T00:12:00Z</dcterms:created>
  <dcterms:modified xsi:type="dcterms:W3CDTF">2016-02-23T00:13:00Z</dcterms:modified>
</cp:coreProperties>
</file>