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9E" w:rsidRDefault="002E2C9E" w:rsidP="006C5D3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5D38" w:rsidRDefault="006C5D38" w:rsidP="006C5D38">
      <w:pPr>
        <w:spacing w:after="0" w:line="240" w:lineRule="auto"/>
        <w:jc w:val="both"/>
        <w:rPr>
          <w:rFonts w:ascii="Times New Roman" w:hAnsi="Times New Roman"/>
        </w:rPr>
        <w:sectPr w:rsidR="006C5D38" w:rsidSect="006C5D3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C1F41" w:rsidRPr="00861390" w:rsidRDefault="008C1F41" w:rsidP="006C5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41" w:rsidRPr="00861390" w:rsidRDefault="008C1F41" w:rsidP="006C5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390">
        <w:rPr>
          <w:rFonts w:ascii="Times New Roman" w:hAnsi="Times New Roman"/>
          <w:b/>
          <w:sz w:val="24"/>
          <w:szCs w:val="24"/>
        </w:rPr>
        <w:t xml:space="preserve">                   1.SINIF </w:t>
      </w:r>
      <w:proofErr w:type="gramStart"/>
      <w:r w:rsidRPr="00861390">
        <w:rPr>
          <w:rFonts w:ascii="Times New Roman" w:hAnsi="Times New Roman"/>
          <w:b/>
          <w:sz w:val="24"/>
          <w:szCs w:val="24"/>
        </w:rPr>
        <w:t>I</w:t>
      </w:r>
      <w:r w:rsidR="00896122">
        <w:rPr>
          <w:rFonts w:ascii="Times New Roman" w:hAnsi="Times New Roman"/>
          <w:b/>
          <w:sz w:val="24"/>
          <w:szCs w:val="24"/>
        </w:rPr>
        <w:t>I</w:t>
      </w:r>
      <w:r w:rsidRPr="00861390">
        <w:rPr>
          <w:rFonts w:ascii="Times New Roman" w:hAnsi="Times New Roman"/>
          <w:b/>
          <w:sz w:val="24"/>
          <w:szCs w:val="24"/>
        </w:rPr>
        <w:t>.DÖNEM</w:t>
      </w:r>
      <w:proofErr w:type="gramEnd"/>
    </w:p>
    <w:p w:rsidR="008C1F41" w:rsidRPr="00861390" w:rsidRDefault="008C1F41" w:rsidP="006C5D38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3"/>
      </w:tblGrid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Çocuk Gelişimi-II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Çocukta Oyun Gelişimi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Okul Öncesi Dönemde Rehberlik Hizmetleri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Çocuk Yayınları ve Medya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Okul Öncesi Eğitimde Plan-I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Okul Öncesi Eğitimde Matematik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Özel Eğitim-II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 xml:space="preserve">Atatürk İlkeleri ve </w:t>
            </w:r>
            <w:proofErr w:type="spellStart"/>
            <w:r w:rsidRPr="00AC6DCB">
              <w:rPr>
                <w:rFonts w:ascii="Calibri" w:hAnsi="Calibri" w:cs="Calibri"/>
                <w:color w:val="000000"/>
              </w:rPr>
              <w:t>Inkilap</w:t>
            </w:r>
            <w:proofErr w:type="spellEnd"/>
            <w:r w:rsidRPr="00AC6DCB">
              <w:rPr>
                <w:rFonts w:ascii="Calibri" w:hAnsi="Calibri" w:cs="Calibri"/>
                <w:color w:val="000000"/>
              </w:rPr>
              <w:t xml:space="preserve"> Tarihi-II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Türk Dili-II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Default="00896122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Yabancı Dil-II</w:t>
            </w:r>
          </w:p>
          <w:p w:rsidR="0042200B" w:rsidRPr="00AC6DCB" w:rsidRDefault="0042200B" w:rsidP="00AC6DC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Mesleki Staj-I</w:t>
            </w:r>
          </w:p>
          <w:p w:rsidR="00087381" w:rsidRPr="00AC6DCB" w:rsidRDefault="00087381" w:rsidP="002A6C46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hAnsi="Calibri" w:cs="Calibri"/>
                <w:color w:val="000000"/>
              </w:rPr>
            </w:pPr>
          </w:p>
        </w:tc>
      </w:tr>
    </w:tbl>
    <w:p w:rsidR="008C1F41" w:rsidRDefault="008C1F41" w:rsidP="0031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F41" w:rsidRDefault="008C1F41" w:rsidP="006C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DCB" w:rsidRDefault="00AC6DCB" w:rsidP="006C5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DCB" w:rsidRDefault="00AC6DCB" w:rsidP="006C5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DCB" w:rsidRDefault="00AC6DCB" w:rsidP="006C5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F41" w:rsidRPr="00861390" w:rsidRDefault="00AC6DCB" w:rsidP="006C5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96122">
        <w:rPr>
          <w:rFonts w:ascii="Times New Roman" w:hAnsi="Times New Roman"/>
          <w:b/>
          <w:sz w:val="24"/>
          <w:szCs w:val="24"/>
        </w:rPr>
        <w:t>2.SINIF IV</w:t>
      </w:r>
      <w:r w:rsidR="008C1F41" w:rsidRPr="00861390">
        <w:rPr>
          <w:rFonts w:ascii="Times New Roman" w:hAnsi="Times New Roman"/>
          <w:b/>
          <w:sz w:val="24"/>
          <w:szCs w:val="24"/>
        </w:rPr>
        <w:t>. DÖNEM</w:t>
      </w:r>
    </w:p>
    <w:p w:rsidR="008C1F41" w:rsidRPr="00861390" w:rsidRDefault="008C1F41" w:rsidP="006C5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3"/>
      </w:tblGrid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 xml:space="preserve">Hastane ve Çocuk 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Okul Öncesi Eğitim Kurumlarında Uygulama-II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Okul Öncesi Eğitimde Araç Geliştirme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Araştırma Teknikleri ve Seminer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C6DCB">
              <w:rPr>
                <w:rFonts w:ascii="Calibri" w:hAnsi="Calibri" w:cs="Calibri"/>
                <w:color w:val="000000"/>
              </w:rPr>
              <w:t>Adölesan</w:t>
            </w:r>
            <w:proofErr w:type="spellEnd"/>
            <w:r w:rsidRPr="00AC6DCB">
              <w:rPr>
                <w:rFonts w:ascii="Calibri" w:hAnsi="Calibri" w:cs="Calibri"/>
                <w:color w:val="000000"/>
              </w:rPr>
              <w:t xml:space="preserve"> Gelişimi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Çocuk Hakları ve Koruma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Meslek Etiği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Topluma Hizmet Uygulamaları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>Özel Eğitim Programları</w:t>
            </w:r>
          </w:p>
          <w:p w:rsidR="00087381" w:rsidRPr="00AC6DCB" w:rsidRDefault="002A6C46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Mesleki Staj- I/  Mesleki Staj -II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AC6DCB" w:rsidRDefault="00896122" w:rsidP="00AC6DC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6DCB">
              <w:rPr>
                <w:rFonts w:ascii="Calibri" w:hAnsi="Calibri" w:cs="Calibri"/>
                <w:color w:val="000000"/>
              </w:rPr>
              <w:t xml:space="preserve">Beden Eğitimi ve Spor-II/ </w:t>
            </w:r>
            <w:r w:rsidR="00087381" w:rsidRPr="00AC6DCB">
              <w:rPr>
                <w:rFonts w:ascii="Calibri" w:hAnsi="Calibri" w:cs="Calibri"/>
                <w:color w:val="000000"/>
              </w:rPr>
              <w:t>Güzel Sanatlar-II/ İş Sağlığı ve Güvenliği</w:t>
            </w: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4C52E1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96122" w:rsidRPr="004C52E1" w:rsidTr="00896122">
        <w:trPr>
          <w:trHeight w:val="238"/>
        </w:trPr>
        <w:tc>
          <w:tcPr>
            <w:tcW w:w="4123" w:type="dxa"/>
          </w:tcPr>
          <w:p w:rsidR="00896122" w:rsidRPr="004C52E1" w:rsidRDefault="00896122" w:rsidP="00AC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6C5D38" w:rsidRPr="00861390" w:rsidRDefault="006C5D38" w:rsidP="006C5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C5D38" w:rsidRPr="00861390" w:rsidSect="006C5D3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8C1F41" w:rsidRPr="00861390" w:rsidRDefault="003A695E" w:rsidP="006C5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95E">
        <w:rPr>
          <w:rFonts w:ascii="Times New Roman" w:hAnsi="Times New Roman"/>
          <w:b/>
          <w:sz w:val="24"/>
          <w:szCs w:val="24"/>
        </w:rPr>
        <w:lastRenderedPageBreak/>
        <w:t>Not:</w:t>
      </w:r>
      <w:r>
        <w:rPr>
          <w:rFonts w:ascii="Times New Roman" w:hAnsi="Times New Roman"/>
          <w:sz w:val="24"/>
          <w:szCs w:val="24"/>
        </w:rPr>
        <w:t xml:space="preserve"> Seçilmesi gereken dersler listelerde belirtildiği şekildedir. 2.sınıf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IV.Dönem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öğrencileri, bir önceki dönemden olan derslerini seçtikten sonra, listedeki ilk 10 dersi seçip, </w:t>
      </w:r>
      <w:r w:rsidRPr="00896122">
        <w:rPr>
          <w:rFonts w:ascii="Calibri" w:hAnsi="Calibri" w:cs="Calibri"/>
          <w:color w:val="000000"/>
        </w:rPr>
        <w:t>Beden Eğitimi ve Spor-II</w:t>
      </w:r>
      <w:r>
        <w:rPr>
          <w:rFonts w:ascii="Calibri" w:hAnsi="Calibri" w:cs="Calibri"/>
          <w:color w:val="000000"/>
        </w:rPr>
        <w:t xml:space="preserve">/ </w:t>
      </w:r>
      <w:r w:rsidRPr="004C52E1">
        <w:rPr>
          <w:rFonts w:ascii="Calibri" w:hAnsi="Calibri" w:cs="Calibri"/>
          <w:color w:val="000000"/>
        </w:rPr>
        <w:t>Güzel Sanatlar-II</w:t>
      </w:r>
      <w:r>
        <w:rPr>
          <w:rFonts w:ascii="Calibri" w:hAnsi="Calibri" w:cs="Calibri"/>
          <w:color w:val="000000"/>
        </w:rPr>
        <w:t xml:space="preserve">/ İş Sağlığı ve Güvenliği olan derslerden yalnızca birini seçecektir. </w:t>
      </w:r>
      <w:r w:rsidR="00E44279">
        <w:rPr>
          <w:rFonts w:ascii="Calibri" w:hAnsi="Calibri" w:cs="Calibri"/>
          <w:color w:val="000000"/>
        </w:rPr>
        <w:t xml:space="preserve">Eğer </w:t>
      </w:r>
      <w:proofErr w:type="spellStart"/>
      <w:r w:rsidR="00E44279">
        <w:rPr>
          <w:rFonts w:ascii="Calibri" w:hAnsi="Calibri" w:cs="Calibri"/>
          <w:color w:val="000000"/>
        </w:rPr>
        <w:t>altdan</w:t>
      </w:r>
      <w:proofErr w:type="spellEnd"/>
      <w:r w:rsidR="00E44279">
        <w:rPr>
          <w:rFonts w:ascii="Calibri" w:hAnsi="Calibri" w:cs="Calibri"/>
          <w:color w:val="000000"/>
        </w:rPr>
        <w:t xml:space="preserve"> (Mesleki Staj-I hariç) dersi yoksa toplamda 11 ders seçmiş olacaktır.</w:t>
      </w:r>
      <w:r w:rsidR="00630A52">
        <w:rPr>
          <w:rFonts w:ascii="Calibri" w:hAnsi="Calibri" w:cs="Calibri"/>
          <w:color w:val="000000"/>
        </w:rPr>
        <w:t xml:space="preserve"> 1.sınıflaın da Mesleki Staj-I ile birlikte toplamda 11 ders seçmiş olmaları gerekecektir.</w:t>
      </w:r>
      <w:bookmarkStart w:id="0" w:name="_GoBack"/>
      <w:bookmarkEnd w:id="0"/>
    </w:p>
    <w:p w:rsidR="008C1F41" w:rsidRDefault="008C1F41" w:rsidP="006C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F41" w:rsidRPr="00861390" w:rsidRDefault="008C1F41" w:rsidP="006C5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390">
        <w:rPr>
          <w:rFonts w:ascii="Times New Roman" w:hAnsi="Times New Roman"/>
          <w:b/>
          <w:sz w:val="24"/>
          <w:szCs w:val="24"/>
        </w:rPr>
        <w:t>201</w:t>
      </w:r>
      <w:r w:rsidR="00621B3D" w:rsidRPr="00861390">
        <w:rPr>
          <w:rFonts w:ascii="Times New Roman" w:hAnsi="Times New Roman"/>
          <w:b/>
          <w:sz w:val="24"/>
          <w:szCs w:val="24"/>
        </w:rPr>
        <w:t>3</w:t>
      </w:r>
      <w:r w:rsidRPr="00861390">
        <w:rPr>
          <w:rFonts w:ascii="Times New Roman" w:hAnsi="Times New Roman"/>
          <w:b/>
          <w:sz w:val="24"/>
          <w:szCs w:val="24"/>
        </w:rPr>
        <w:t xml:space="preserve"> Tarihi ve </w:t>
      </w:r>
      <w:r w:rsidR="00621B3D" w:rsidRPr="00861390">
        <w:rPr>
          <w:rFonts w:ascii="Times New Roman" w:hAnsi="Times New Roman"/>
          <w:b/>
          <w:sz w:val="24"/>
          <w:szCs w:val="24"/>
        </w:rPr>
        <w:t xml:space="preserve">2013 </w:t>
      </w:r>
      <w:r w:rsidRPr="00861390">
        <w:rPr>
          <w:rFonts w:ascii="Times New Roman" w:hAnsi="Times New Roman"/>
          <w:b/>
          <w:sz w:val="24"/>
          <w:szCs w:val="24"/>
        </w:rPr>
        <w:t>Öncesinde Kayıt Olanlar</w:t>
      </w:r>
    </w:p>
    <w:p w:rsidR="008C1F41" w:rsidRPr="00861390" w:rsidRDefault="008C1F41" w:rsidP="006C5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3"/>
      </w:tblGrid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>Animasyon</w:t>
            </w:r>
          </w:p>
        </w:tc>
      </w:tr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>Sosyolojiye Giriş</w:t>
            </w:r>
          </w:p>
        </w:tc>
      </w:tr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>Kalite Güvence ve Standartları</w:t>
            </w:r>
          </w:p>
        </w:tc>
      </w:tr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>İşletme Yönetimi</w:t>
            </w:r>
          </w:p>
        </w:tc>
      </w:tr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>Temel Bilgisayar Teknolojileri Kullanımı</w:t>
            </w:r>
          </w:p>
        </w:tc>
      </w:tr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>Diksiyon ve Beden Dili</w:t>
            </w:r>
          </w:p>
        </w:tc>
      </w:tr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>İnsan İlişkileri</w:t>
            </w:r>
          </w:p>
        </w:tc>
      </w:tr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 xml:space="preserve">Görme Engelli Çocukların Gelişimi ve Eğitimi </w:t>
            </w:r>
          </w:p>
        </w:tc>
      </w:tr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>Dil Gelişimi ve İletişim Bozukluğu Olan Çocukların Gelişimi ve Eğitimi</w:t>
            </w:r>
          </w:p>
        </w:tc>
      </w:tr>
      <w:tr w:rsidR="00896122" w:rsidRPr="004C52E1" w:rsidTr="005E1145">
        <w:trPr>
          <w:trHeight w:val="238"/>
        </w:trPr>
        <w:tc>
          <w:tcPr>
            <w:tcW w:w="4123" w:type="dxa"/>
          </w:tcPr>
          <w:p w:rsidR="00896122" w:rsidRPr="003148BE" w:rsidRDefault="00896122" w:rsidP="003148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3148BE">
              <w:rPr>
                <w:rFonts w:ascii="Calibri" w:hAnsi="Calibri" w:cs="Calibri"/>
                <w:color w:val="000000"/>
              </w:rPr>
              <w:t>İşitme Engelli Çocukların Gelişimi ve Eğitimi</w:t>
            </w:r>
          </w:p>
        </w:tc>
      </w:tr>
    </w:tbl>
    <w:p w:rsidR="004C52E1" w:rsidRPr="00861390" w:rsidRDefault="004C5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52E1" w:rsidRPr="00861390" w:rsidSect="006C5D3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83"/>
    <w:multiLevelType w:val="hybridMultilevel"/>
    <w:tmpl w:val="3D9E5474"/>
    <w:lvl w:ilvl="0" w:tplc="70BA259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292"/>
    <w:multiLevelType w:val="hybridMultilevel"/>
    <w:tmpl w:val="11AC33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33FC"/>
    <w:multiLevelType w:val="hybridMultilevel"/>
    <w:tmpl w:val="F79A52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18F2"/>
    <w:multiLevelType w:val="hybridMultilevel"/>
    <w:tmpl w:val="8938BA6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85CFD"/>
    <w:multiLevelType w:val="hybridMultilevel"/>
    <w:tmpl w:val="31029A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76D5"/>
    <w:multiLevelType w:val="hybridMultilevel"/>
    <w:tmpl w:val="4C444E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36AEF"/>
    <w:multiLevelType w:val="hybridMultilevel"/>
    <w:tmpl w:val="4D1C8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D0937"/>
    <w:multiLevelType w:val="hybridMultilevel"/>
    <w:tmpl w:val="9938A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A13B7"/>
    <w:multiLevelType w:val="hybridMultilevel"/>
    <w:tmpl w:val="F0E059A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0F"/>
    <w:rsid w:val="00013212"/>
    <w:rsid w:val="000316D2"/>
    <w:rsid w:val="00087381"/>
    <w:rsid w:val="001711A2"/>
    <w:rsid w:val="002A6C46"/>
    <w:rsid w:val="002E2C9E"/>
    <w:rsid w:val="003148BE"/>
    <w:rsid w:val="003A695E"/>
    <w:rsid w:val="0042200B"/>
    <w:rsid w:val="004436F4"/>
    <w:rsid w:val="004C52E1"/>
    <w:rsid w:val="005035EC"/>
    <w:rsid w:val="005B4A48"/>
    <w:rsid w:val="005E1145"/>
    <w:rsid w:val="005E26DD"/>
    <w:rsid w:val="00621B3D"/>
    <w:rsid w:val="00630A52"/>
    <w:rsid w:val="006C4570"/>
    <w:rsid w:val="006C5D38"/>
    <w:rsid w:val="00715DFD"/>
    <w:rsid w:val="00716EBF"/>
    <w:rsid w:val="007F1868"/>
    <w:rsid w:val="00861390"/>
    <w:rsid w:val="00896122"/>
    <w:rsid w:val="008C1F41"/>
    <w:rsid w:val="00976D1E"/>
    <w:rsid w:val="00A27F93"/>
    <w:rsid w:val="00AA430F"/>
    <w:rsid w:val="00AC6DCB"/>
    <w:rsid w:val="00AF2F5D"/>
    <w:rsid w:val="00C07711"/>
    <w:rsid w:val="00E14E39"/>
    <w:rsid w:val="00E44279"/>
    <w:rsid w:val="00F5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40AF-AF84-4225-8DBD-110B64A0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özlem</cp:lastModifiedBy>
  <cp:revision>5</cp:revision>
  <dcterms:created xsi:type="dcterms:W3CDTF">2017-02-06T08:12:00Z</dcterms:created>
  <dcterms:modified xsi:type="dcterms:W3CDTF">2017-02-06T08:15:00Z</dcterms:modified>
</cp:coreProperties>
</file>