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BF5" w:rsidRDefault="000447AC" w:rsidP="005A2E9A">
      <w:pPr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2F77A7">
        <w:rPr>
          <w:rFonts w:cstheme="minorHAnsi"/>
          <w:b/>
          <w:sz w:val="24"/>
          <w:szCs w:val="24"/>
        </w:rPr>
        <w:t xml:space="preserve">BİRİM RİSK STRATEJİ BELGESİ </w:t>
      </w:r>
      <w:r w:rsidR="009F17A0">
        <w:rPr>
          <w:rFonts w:cstheme="minorHAnsi"/>
          <w:b/>
          <w:sz w:val="24"/>
          <w:szCs w:val="24"/>
        </w:rPr>
        <w:t>GÜNCELLEME</w:t>
      </w:r>
      <w:r w:rsidRPr="002F77A7">
        <w:rPr>
          <w:rFonts w:cstheme="minorHAnsi"/>
          <w:b/>
          <w:sz w:val="24"/>
          <w:szCs w:val="24"/>
        </w:rPr>
        <w:t xml:space="preserve"> REHBERİ</w:t>
      </w:r>
      <w:r w:rsidR="00E7634E" w:rsidRPr="002F77A7">
        <w:rPr>
          <w:rFonts w:cstheme="minorHAnsi"/>
          <w:b/>
          <w:sz w:val="24"/>
          <w:szCs w:val="24"/>
        </w:rPr>
        <w:t xml:space="preserve"> </w:t>
      </w:r>
    </w:p>
    <w:p w:rsidR="00D741C2" w:rsidRPr="002F77A7" w:rsidRDefault="00D741C2" w:rsidP="005A2E9A">
      <w:pPr>
        <w:jc w:val="center"/>
        <w:rPr>
          <w:rFonts w:cstheme="minorHAnsi"/>
          <w:b/>
          <w:sz w:val="24"/>
          <w:szCs w:val="24"/>
        </w:rPr>
      </w:pPr>
    </w:p>
    <w:p w:rsidR="00781615" w:rsidRPr="00781615" w:rsidRDefault="00781615" w:rsidP="005A2E9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Risk Strateji Belgesinin g</w:t>
      </w:r>
      <w:r w:rsidRPr="00781615">
        <w:rPr>
          <w:rFonts w:cstheme="minorHAnsi"/>
          <w:sz w:val="24"/>
          <w:szCs w:val="24"/>
        </w:rPr>
        <w:t>üncelle</w:t>
      </w:r>
      <w:r>
        <w:rPr>
          <w:rFonts w:cstheme="minorHAnsi"/>
          <w:sz w:val="24"/>
          <w:szCs w:val="24"/>
        </w:rPr>
        <w:t>n</w:t>
      </w:r>
      <w:r w:rsidRPr="00781615">
        <w:rPr>
          <w:rFonts w:cstheme="minorHAnsi"/>
          <w:sz w:val="24"/>
          <w:szCs w:val="24"/>
        </w:rPr>
        <w:t>me</w:t>
      </w:r>
      <w:r>
        <w:rPr>
          <w:rFonts w:cstheme="minorHAnsi"/>
          <w:sz w:val="24"/>
          <w:szCs w:val="24"/>
        </w:rPr>
        <w:t>si</w:t>
      </w:r>
      <w:r w:rsidRPr="00781615">
        <w:rPr>
          <w:rFonts w:cstheme="minorHAnsi"/>
          <w:sz w:val="24"/>
          <w:szCs w:val="24"/>
        </w:rPr>
        <w:t xml:space="preserve"> işleminde izlenecek adımlar aşağıda </w:t>
      </w:r>
      <w:r>
        <w:rPr>
          <w:rFonts w:cstheme="minorHAnsi"/>
          <w:sz w:val="24"/>
          <w:szCs w:val="24"/>
        </w:rPr>
        <w:t xml:space="preserve">maddeler halinde belirtilmiştir. Ayrıca Excelde güncellemenin nasıl yapılacağına dair </w:t>
      </w:r>
      <w:r w:rsidR="00E84C6A">
        <w:rPr>
          <w:rFonts w:cstheme="minorHAnsi"/>
          <w:sz w:val="24"/>
          <w:szCs w:val="24"/>
        </w:rPr>
        <w:t xml:space="preserve">hazırlanan </w:t>
      </w:r>
      <w:r>
        <w:rPr>
          <w:rFonts w:cstheme="minorHAnsi"/>
          <w:sz w:val="24"/>
          <w:szCs w:val="24"/>
        </w:rPr>
        <w:t xml:space="preserve">ekran görüntü videoları da Hitit Bulut sisteminde “Açıklamalar ve Yardımcı Belgeler “ klasörüne </w:t>
      </w:r>
      <w:r w:rsidR="00600729">
        <w:rPr>
          <w:rFonts w:cstheme="minorHAnsi"/>
          <w:sz w:val="24"/>
          <w:szCs w:val="24"/>
        </w:rPr>
        <w:t>yüklenmiştir.</w:t>
      </w:r>
      <w:r>
        <w:rPr>
          <w:rFonts w:cstheme="minorHAnsi"/>
          <w:sz w:val="24"/>
          <w:szCs w:val="24"/>
        </w:rPr>
        <w:t xml:space="preserve"> </w:t>
      </w:r>
    </w:p>
    <w:p w:rsidR="00830A31" w:rsidRPr="00D73D7A" w:rsidRDefault="00B650BC" w:rsidP="0085315A">
      <w:pPr>
        <w:pStyle w:val="ListeParagraf"/>
        <w:numPr>
          <w:ilvl w:val="0"/>
          <w:numId w:val="5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 w:rsidRPr="00D73D7A">
        <w:rPr>
          <w:rFonts w:cstheme="minorHAnsi"/>
          <w:sz w:val="24"/>
          <w:szCs w:val="24"/>
        </w:rPr>
        <w:t>Belgenin başlı</w:t>
      </w:r>
      <w:r w:rsidR="002240A4" w:rsidRPr="00D73D7A">
        <w:rPr>
          <w:rFonts w:cstheme="minorHAnsi"/>
          <w:sz w:val="24"/>
          <w:szCs w:val="24"/>
        </w:rPr>
        <w:t>ğında</w:t>
      </w:r>
      <w:r w:rsidR="009B02B0" w:rsidRPr="00D73D7A">
        <w:rPr>
          <w:rFonts w:cstheme="minorHAnsi"/>
          <w:sz w:val="24"/>
          <w:szCs w:val="24"/>
        </w:rPr>
        <w:t xml:space="preserve"> yer alan tarih </w:t>
      </w:r>
      <w:r w:rsidR="00D73D7A" w:rsidRPr="00D73D7A">
        <w:rPr>
          <w:rFonts w:cstheme="minorHAnsi"/>
          <w:sz w:val="24"/>
          <w:szCs w:val="24"/>
        </w:rPr>
        <w:t>bilgisi</w:t>
      </w:r>
      <w:r w:rsidR="008D030A">
        <w:rPr>
          <w:rFonts w:cstheme="minorHAnsi"/>
          <w:sz w:val="24"/>
          <w:szCs w:val="24"/>
        </w:rPr>
        <w:t xml:space="preserve">, </w:t>
      </w:r>
      <w:r w:rsidR="00D73D7A" w:rsidRPr="00D73D7A">
        <w:rPr>
          <w:rFonts w:cstheme="minorHAnsi"/>
          <w:sz w:val="24"/>
          <w:szCs w:val="24"/>
        </w:rPr>
        <w:t xml:space="preserve"> </w:t>
      </w:r>
      <w:r w:rsidR="008D030A">
        <w:rPr>
          <w:rFonts w:cstheme="minorHAnsi"/>
          <w:sz w:val="24"/>
          <w:szCs w:val="24"/>
        </w:rPr>
        <w:t>bugüne ait ay ve yıl bilgisi</w:t>
      </w:r>
      <w:r w:rsidR="009B02B0" w:rsidRPr="00D73D7A">
        <w:rPr>
          <w:rFonts w:cstheme="minorHAnsi"/>
          <w:sz w:val="24"/>
          <w:szCs w:val="24"/>
        </w:rPr>
        <w:t xml:space="preserve"> </w:t>
      </w:r>
      <w:r w:rsidR="008D030A">
        <w:rPr>
          <w:rFonts w:cstheme="minorHAnsi"/>
          <w:sz w:val="24"/>
          <w:szCs w:val="24"/>
        </w:rPr>
        <w:t>ile güncellenmelidir</w:t>
      </w:r>
      <w:r w:rsidR="00D73D7A">
        <w:rPr>
          <w:rFonts w:cstheme="minorHAnsi"/>
          <w:sz w:val="24"/>
          <w:szCs w:val="24"/>
        </w:rPr>
        <w:t>.</w:t>
      </w:r>
    </w:p>
    <w:p w:rsidR="00FC0C33" w:rsidRDefault="00FC0C33" w:rsidP="0003562B">
      <w:pPr>
        <w:pStyle w:val="ListeParagraf"/>
        <w:numPr>
          <w:ilvl w:val="0"/>
          <w:numId w:val="5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 w:rsidRPr="002F77A7">
        <w:rPr>
          <w:rFonts w:cstheme="minorHAnsi"/>
          <w:sz w:val="24"/>
          <w:szCs w:val="24"/>
        </w:rPr>
        <w:t>Belgede bulunan mevcut risk puanı sütunu (H,I,J sütunları), önceki risk puanı sütunu (E,F,G sütunları)’na işlenir</w:t>
      </w:r>
      <w:r w:rsidR="00C0542A" w:rsidRPr="002F77A7">
        <w:rPr>
          <w:rFonts w:cstheme="minorHAnsi"/>
          <w:sz w:val="24"/>
          <w:szCs w:val="24"/>
        </w:rPr>
        <w:t xml:space="preserve"> (video 2)</w:t>
      </w:r>
      <w:r w:rsidR="00830A31">
        <w:rPr>
          <w:rFonts w:cstheme="minorHAnsi"/>
          <w:sz w:val="24"/>
          <w:szCs w:val="24"/>
        </w:rPr>
        <w:t>.</w:t>
      </w:r>
    </w:p>
    <w:p w:rsidR="00830A31" w:rsidRPr="00830A31" w:rsidRDefault="00830A31" w:rsidP="00830A31">
      <w:pPr>
        <w:pStyle w:val="ListeParagraf"/>
        <w:rPr>
          <w:rFonts w:cstheme="minorHAnsi"/>
          <w:sz w:val="24"/>
          <w:szCs w:val="24"/>
        </w:rPr>
      </w:pPr>
    </w:p>
    <w:p w:rsidR="00272A5B" w:rsidRDefault="002F77A7" w:rsidP="0003562B">
      <w:pPr>
        <w:pStyle w:val="ListeParagraf"/>
        <w:numPr>
          <w:ilvl w:val="0"/>
          <w:numId w:val="5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Birimde</w:t>
      </w:r>
      <w:r w:rsidR="009317D7" w:rsidRPr="002F77A7">
        <w:rPr>
          <w:rFonts w:cstheme="minorHAnsi"/>
          <w:sz w:val="24"/>
          <w:szCs w:val="24"/>
        </w:rPr>
        <w:t xml:space="preserve"> en az üç personel</w:t>
      </w:r>
      <w:r w:rsidR="00E46725" w:rsidRPr="002F77A7">
        <w:rPr>
          <w:rFonts w:cstheme="minorHAnsi"/>
          <w:sz w:val="24"/>
          <w:szCs w:val="24"/>
        </w:rPr>
        <w:t>in katılımıyla yapılacak olan bir atölye çalışmasıyla</w:t>
      </w:r>
      <w:r w:rsidR="009317D7" w:rsidRPr="002F77A7">
        <w:rPr>
          <w:rFonts w:cstheme="minorHAnsi"/>
          <w:sz w:val="24"/>
          <w:szCs w:val="24"/>
        </w:rPr>
        <w:t xml:space="preserve"> EK-1 </w:t>
      </w:r>
      <w:r w:rsidR="00272A5B" w:rsidRPr="002F77A7">
        <w:rPr>
          <w:rFonts w:cstheme="minorHAnsi"/>
          <w:sz w:val="24"/>
          <w:szCs w:val="24"/>
        </w:rPr>
        <w:t>dikkate alınarak</w:t>
      </w:r>
      <w:r w:rsidR="00F62163" w:rsidRPr="002F77A7">
        <w:rPr>
          <w:rFonts w:cstheme="minorHAnsi"/>
          <w:sz w:val="24"/>
          <w:szCs w:val="24"/>
        </w:rPr>
        <w:t xml:space="preserve"> mevcut risk puanı</w:t>
      </w:r>
      <w:r w:rsidR="00272A5B" w:rsidRPr="002F77A7">
        <w:rPr>
          <w:rFonts w:cstheme="minorHAnsi"/>
          <w:sz w:val="24"/>
          <w:szCs w:val="24"/>
        </w:rPr>
        <w:t xml:space="preserve"> güncellenir (Mevcut risk puanı</w:t>
      </w:r>
      <w:r w:rsidR="009317D7" w:rsidRPr="002F77A7">
        <w:rPr>
          <w:rFonts w:cstheme="minorHAnsi"/>
          <w:sz w:val="24"/>
          <w:szCs w:val="24"/>
        </w:rPr>
        <w:t xml:space="preserve">, </w:t>
      </w:r>
      <w:r w:rsidR="00272A5B" w:rsidRPr="002F77A7">
        <w:rPr>
          <w:rFonts w:cstheme="minorHAnsi"/>
          <w:sz w:val="24"/>
          <w:szCs w:val="24"/>
        </w:rPr>
        <w:t xml:space="preserve"> excel formülü aracılığıyla persone</w:t>
      </w:r>
      <w:r w:rsidR="009317D7" w:rsidRPr="002F77A7">
        <w:rPr>
          <w:rFonts w:cstheme="minorHAnsi"/>
          <w:sz w:val="24"/>
          <w:szCs w:val="24"/>
        </w:rPr>
        <w:t>lin vermiş olduğu yeni pu</w:t>
      </w:r>
      <w:r w:rsidR="00757410">
        <w:rPr>
          <w:rFonts w:cstheme="minorHAnsi"/>
          <w:sz w:val="24"/>
          <w:szCs w:val="24"/>
        </w:rPr>
        <w:t>anlara göre otomatik güncellenmektedir</w:t>
      </w:r>
      <w:r w:rsidR="00E46725" w:rsidRPr="002F77A7">
        <w:rPr>
          <w:rFonts w:cstheme="minorHAnsi"/>
          <w:sz w:val="24"/>
          <w:szCs w:val="24"/>
        </w:rPr>
        <w:t>)</w:t>
      </w:r>
      <w:r w:rsidR="00BC4B35" w:rsidRPr="00BC4B35">
        <w:rPr>
          <w:rFonts w:cstheme="minorHAnsi"/>
          <w:sz w:val="24"/>
          <w:szCs w:val="24"/>
        </w:rPr>
        <w:t xml:space="preserve"> </w:t>
      </w:r>
      <w:r w:rsidR="00BC4B35" w:rsidRPr="002F77A7">
        <w:rPr>
          <w:rFonts w:cstheme="minorHAnsi"/>
          <w:sz w:val="24"/>
          <w:szCs w:val="24"/>
        </w:rPr>
        <w:t>(</w:t>
      </w:r>
      <w:r w:rsidR="00BC4B35">
        <w:rPr>
          <w:rFonts w:cstheme="minorHAnsi"/>
          <w:sz w:val="24"/>
          <w:szCs w:val="24"/>
        </w:rPr>
        <w:t>video</w:t>
      </w:r>
      <w:r w:rsidR="00BC4B35" w:rsidRPr="002F77A7">
        <w:rPr>
          <w:rFonts w:cstheme="minorHAnsi"/>
          <w:sz w:val="24"/>
          <w:szCs w:val="24"/>
        </w:rPr>
        <w:t>3)</w:t>
      </w:r>
      <w:r w:rsidR="00272A5B" w:rsidRPr="002F77A7">
        <w:rPr>
          <w:rFonts w:cstheme="minorHAnsi"/>
          <w:sz w:val="24"/>
          <w:szCs w:val="24"/>
        </w:rPr>
        <w:t>.</w:t>
      </w:r>
    </w:p>
    <w:p w:rsidR="00830A31" w:rsidRPr="002F77A7" w:rsidRDefault="00830A31" w:rsidP="00830A31">
      <w:pPr>
        <w:pStyle w:val="ListeParagraf"/>
        <w:spacing w:after="200" w:line="276" w:lineRule="auto"/>
        <w:jc w:val="both"/>
        <w:rPr>
          <w:rFonts w:cstheme="minorHAnsi"/>
          <w:sz w:val="24"/>
          <w:szCs w:val="24"/>
        </w:rPr>
      </w:pPr>
    </w:p>
    <w:p w:rsidR="00F62163" w:rsidRDefault="00F62163" w:rsidP="00D741C2">
      <w:pPr>
        <w:pStyle w:val="ListeParagraf"/>
        <w:numPr>
          <w:ilvl w:val="0"/>
          <w:numId w:val="5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 w:rsidRPr="002F77A7">
        <w:rPr>
          <w:rFonts w:cstheme="minorHAnsi"/>
          <w:sz w:val="24"/>
          <w:szCs w:val="24"/>
        </w:rPr>
        <w:t>Risk puanı düşük çıkan riskler belgeden çıkarılır (risk puanı 7 altında çıkan risklerin belgeden çıkarılması önerilmektedir)</w:t>
      </w:r>
      <w:r w:rsidR="00BC4B35" w:rsidRPr="00BC4B35">
        <w:rPr>
          <w:rFonts w:cstheme="minorHAnsi"/>
          <w:sz w:val="24"/>
          <w:szCs w:val="24"/>
        </w:rPr>
        <w:t xml:space="preserve"> </w:t>
      </w:r>
      <w:r w:rsidR="00BC4B35" w:rsidRPr="002F77A7">
        <w:rPr>
          <w:rFonts w:cstheme="minorHAnsi"/>
          <w:sz w:val="24"/>
          <w:szCs w:val="24"/>
        </w:rPr>
        <w:t xml:space="preserve">(video </w:t>
      </w:r>
      <w:r w:rsidR="00BC4B35">
        <w:rPr>
          <w:rFonts w:cstheme="minorHAnsi"/>
          <w:sz w:val="24"/>
          <w:szCs w:val="24"/>
        </w:rPr>
        <w:t>4</w:t>
      </w:r>
      <w:r w:rsidR="00BC4B35" w:rsidRPr="002F77A7">
        <w:rPr>
          <w:rFonts w:cstheme="minorHAnsi"/>
          <w:sz w:val="24"/>
          <w:szCs w:val="24"/>
        </w:rPr>
        <w:t>)</w:t>
      </w:r>
      <w:r w:rsidRPr="002F77A7">
        <w:rPr>
          <w:rFonts w:cstheme="minorHAnsi"/>
          <w:sz w:val="24"/>
          <w:szCs w:val="24"/>
        </w:rPr>
        <w:t>.</w:t>
      </w:r>
      <w:r w:rsidR="00D741C2">
        <w:rPr>
          <w:rFonts w:cstheme="minorHAnsi"/>
          <w:sz w:val="24"/>
          <w:szCs w:val="24"/>
        </w:rPr>
        <w:t xml:space="preserve"> </w:t>
      </w:r>
      <w:r w:rsidR="00D741C2" w:rsidRPr="002F77A7">
        <w:rPr>
          <w:rFonts w:cstheme="minorHAnsi"/>
          <w:sz w:val="24"/>
          <w:szCs w:val="24"/>
        </w:rPr>
        <w:t>R</w:t>
      </w:r>
      <w:r w:rsidR="00D741C2">
        <w:rPr>
          <w:rFonts w:cstheme="minorHAnsi"/>
          <w:sz w:val="24"/>
          <w:szCs w:val="24"/>
        </w:rPr>
        <w:t>isk</w:t>
      </w:r>
      <w:r w:rsidR="00D741C2" w:rsidRPr="002F77A7">
        <w:rPr>
          <w:rFonts w:cstheme="minorHAnsi"/>
          <w:sz w:val="24"/>
          <w:szCs w:val="24"/>
        </w:rPr>
        <w:t xml:space="preserve"> puanı yüksek olan risklere ilişkin</w:t>
      </w:r>
      <w:r w:rsidR="00D741C2">
        <w:rPr>
          <w:rFonts w:cstheme="minorHAnsi"/>
          <w:sz w:val="24"/>
          <w:szCs w:val="24"/>
        </w:rPr>
        <w:t xml:space="preserve"> bilgiler aşağ</w:t>
      </w:r>
      <w:r w:rsidR="00A1457F">
        <w:rPr>
          <w:rFonts w:cstheme="minorHAnsi"/>
          <w:sz w:val="24"/>
          <w:szCs w:val="24"/>
        </w:rPr>
        <w:t>ıdaki maddelere göre düzenlenmeye devam edilir.</w:t>
      </w:r>
    </w:p>
    <w:p w:rsidR="00830A31" w:rsidRPr="002F77A7" w:rsidRDefault="00830A31" w:rsidP="00830A31">
      <w:pPr>
        <w:pStyle w:val="ListeParagraf"/>
        <w:spacing w:after="200" w:line="276" w:lineRule="auto"/>
        <w:jc w:val="both"/>
        <w:rPr>
          <w:rFonts w:cstheme="minorHAnsi"/>
          <w:sz w:val="24"/>
          <w:szCs w:val="24"/>
        </w:rPr>
      </w:pPr>
    </w:p>
    <w:p w:rsidR="00830A31" w:rsidRDefault="00757410" w:rsidP="00D741C2">
      <w:pPr>
        <w:pStyle w:val="ListeParagraf"/>
        <w:numPr>
          <w:ilvl w:val="0"/>
          <w:numId w:val="5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 sütununda belirtilen, riske karşılık olarak uygulamada olan “m</w:t>
      </w:r>
      <w:r w:rsidR="0003562B" w:rsidRPr="002F77A7">
        <w:rPr>
          <w:rFonts w:cstheme="minorHAnsi"/>
          <w:sz w:val="24"/>
          <w:szCs w:val="24"/>
        </w:rPr>
        <w:t>evcut kontroller</w:t>
      </w:r>
      <w:r>
        <w:rPr>
          <w:rFonts w:cstheme="minorHAnsi"/>
          <w:sz w:val="24"/>
          <w:szCs w:val="24"/>
        </w:rPr>
        <w:t>”</w:t>
      </w:r>
      <w:r w:rsidR="0003562B" w:rsidRPr="002F77A7">
        <w:rPr>
          <w:rFonts w:cstheme="minorHAnsi"/>
          <w:sz w:val="24"/>
          <w:szCs w:val="24"/>
        </w:rPr>
        <w:t xml:space="preserve"> değişmişse güncellenir</w:t>
      </w:r>
      <w:r w:rsidR="00B54834">
        <w:rPr>
          <w:rFonts w:cstheme="minorHAnsi"/>
          <w:sz w:val="24"/>
          <w:szCs w:val="24"/>
        </w:rPr>
        <w:t xml:space="preserve"> </w:t>
      </w:r>
      <w:r w:rsidR="00C138D3" w:rsidRPr="002F77A7">
        <w:rPr>
          <w:rFonts w:cstheme="minorHAnsi"/>
          <w:sz w:val="24"/>
          <w:szCs w:val="24"/>
        </w:rPr>
        <w:t>(</w:t>
      </w:r>
      <w:r w:rsidR="00C138D3">
        <w:rPr>
          <w:rFonts w:cstheme="minorHAnsi"/>
          <w:sz w:val="24"/>
          <w:szCs w:val="24"/>
        </w:rPr>
        <w:t>video 5)</w:t>
      </w:r>
      <w:r w:rsidR="0003562B" w:rsidRPr="002F77A7">
        <w:rPr>
          <w:rFonts w:cstheme="minorHAnsi"/>
          <w:sz w:val="24"/>
          <w:szCs w:val="24"/>
        </w:rPr>
        <w:t>.</w:t>
      </w:r>
      <w:r w:rsidR="005B7A46">
        <w:rPr>
          <w:rFonts w:cstheme="minorHAnsi"/>
          <w:sz w:val="24"/>
          <w:szCs w:val="24"/>
        </w:rPr>
        <w:t xml:space="preserve"> Mevcut kontroller riske karşı </w:t>
      </w:r>
      <w:r w:rsidR="00D73D7A">
        <w:rPr>
          <w:rFonts w:cstheme="minorHAnsi"/>
          <w:sz w:val="24"/>
          <w:szCs w:val="24"/>
        </w:rPr>
        <w:t>hâlihazırda</w:t>
      </w:r>
      <w:r w:rsidR="005B7A46">
        <w:rPr>
          <w:rFonts w:cstheme="minorHAnsi"/>
          <w:sz w:val="24"/>
          <w:szCs w:val="24"/>
        </w:rPr>
        <w:t xml:space="preserve"> alınan önlemlerdir.</w:t>
      </w:r>
      <w:r w:rsidR="00A1457F">
        <w:rPr>
          <w:rFonts w:cstheme="minorHAnsi"/>
          <w:sz w:val="24"/>
          <w:szCs w:val="24"/>
        </w:rPr>
        <w:t xml:space="preserve"> </w:t>
      </w:r>
    </w:p>
    <w:p w:rsidR="00D741C2" w:rsidRPr="00D741C2" w:rsidRDefault="00D741C2" w:rsidP="00D741C2">
      <w:pPr>
        <w:pStyle w:val="ListeParagraf"/>
        <w:spacing w:after="200" w:line="276" w:lineRule="auto"/>
        <w:jc w:val="both"/>
        <w:rPr>
          <w:rFonts w:cstheme="minorHAnsi"/>
          <w:sz w:val="24"/>
          <w:szCs w:val="24"/>
        </w:rPr>
      </w:pPr>
    </w:p>
    <w:p w:rsidR="00830A31" w:rsidRDefault="00F147FE" w:rsidP="00D741C2">
      <w:pPr>
        <w:pStyle w:val="ListeParagraf"/>
        <w:numPr>
          <w:ilvl w:val="0"/>
          <w:numId w:val="5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 w:rsidRPr="002F77A7">
        <w:rPr>
          <w:rFonts w:cstheme="minorHAnsi"/>
          <w:sz w:val="24"/>
          <w:szCs w:val="24"/>
        </w:rPr>
        <w:t xml:space="preserve">Riske verilecek cevaplar (ek kontroller) </w:t>
      </w:r>
      <w:r w:rsidR="00071A74">
        <w:rPr>
          <w:rFonts w:cstheme="minorHAnsi"/>
          <w:sz w:val="24"/>
          <w:szCs w:val="24"/>
        </w:rPr>
        <w:t xml:space="preserve">bölümü </w:t>
      </w:r>
      <w:r w:rsidR="00C138D3">
        <w:rPr>
          <w:rFonts w:cstheme="minorHAnsi"/>
          <w:sz w:val="24"/>
          <w:szCs w:val="24"/>
        </w:rPr>
        <w:t xml:space="preserve">gerekiyorsa </w:t>
      </w:r>
      <w:r w:rsidRPr="002F77A7">
        <w:rPr>
          <w:rFonts w:cstheme="minorHAnsi"/>
          <w:sz w:val="24"/>
          <w:szCs w:val="24"/>
        </w:rPr>
        <w:t>güncellenir</w:t>
      </w:r>
      <w:r w:rsidR="005964E8" w:rsidRPr="002F77A7">
        <w:rPr>
          <w:rFonts w:cstheme="minorHAnsi"/>
          <w:sz w:val="24"/>
          <w:szCs w:val="24"/>
        </w:rPr>
        <w:t xml:space="preserve">. </w:t>
      </w:r>
      <w:r w:rsidR="00A1457F">
        <w:rPr>
          <w:rFonts w:cstheme="minorHAnsi"/>
          <w:sz w:val="24"/>
          <w:szCs w:val="24"/>
        </w:rPr>
        <w:t xml:space="preserve">Eğer risk puanı yüksek </w:t>
      </w:r>
      <w:r w:rsidR="005964E8" w:rsidRPr="002F77A7">
        <w:rPr>
          <w:rFonts w:cstheme="minorHAnsi"/>
          <w:sz w:val="24"/>
          <w:szCs w:val="24"/>
        </w:rPr>
        <w:t xml:space="preserve">veya mevcut kontroller yetersiz görülüyorsa ek kontrol(ler) </w:t>
      </w:r>
      <w:r w:rsidR="00D73D7A">
        <w:rPr>
          <w:rFonts w:cstheme="minorHAnsi"/>
          <w:sz w:val="24"/>
          <w:szCs w:val="24"/>
        </w:rPr>
        <w:t>belirlenmelidir.</w:t>
      </w:r>
      <w:r w:rsidR="00C138D3">
        <w:rPr>
          <w:rFonts w:cstheme="minorHAnsi"/>
          <w:sz w:val="24"/>
          <w:szCs w:val="24"/>
        </w:rPr>
        <w:t xml:space="preserve"> </w:t>
      </w:r>
      <w:r w:rsidR="00C138D3" w:rsidRPr="002F77A7">
        <w:rPr>
          <w:rFonts w:cstheme="minorHAnsi"/>
          <w:sz w:val="24"/>
          <w:szCs w:val="24"/>
        </w:rPr>
        <w:t>(</w:t>
      </w:r>
      <w:r w:rsidR="00C138D3">
        <w:rPr>
          <w:rFonts w:cstheme="minorHAnsi"/>
          <w:sz w:val="24"/>
          <w:szCs w:val="24"/>
        </w:rPr>
        <w:t xml:space="preserve">video6). </w:t>
      </w:r>
      <w:r w:rsidR="00A1457F">
        <w:rPr>
          <w:rFonts w:cstheme="minorHAnsi"/>
          <w:sz w:val="24"/>
          <w:szCs w:val="24"/>
        </w:rPr>
        <w:t xml:space="preserve"> Şayet mevcut durum yeterli </w:t>
      </w:r>
      <w:r w:rsidR="005964E8" w:rsidRPr="002F77A7">
        <w:rPr>
          <w:rFonts w:cstheme="minorHAnsi"/>
          <w:sz w:val="24"/>
          <w:szCs w:val="24"/>
        </w:rPr>
        <w:t>veya risk puanı düşükse</w:t>
      </w:r>
      <w:r w:rsidR="00D741C2">
        <w:rPr>
          <w:rFonts w:cstheme="minorHAnsi"/>
          <w:sz w:val="24"/>
          <w:szCs w:val="24"/>
        </w:rPr>
        <w:t xml:space="preserve"> </w:t>
      </w:r>
      <w:r w:rsidR="005964E8" w:rsidRPr="002F77A7">
        <w:rPr>
          <w:rFonts w:cstheme="minorHAnsi"/>
          <w:sz w:val="24"/>
          <w:szCs w:val="24"/>
        </w:rPr>
        <w:t>“</w:t>
      </w:r>
      <w:r w:rsidR="00F30F8B" w:rsidRPr="002F77A7">
        <w:rPr>
          <w:rFonts w:cstheme="minorHAnsi"/>
          <w:sz w:val="24"/>
          <w:szCs w:val="24"/>
        </w:rPr>
        <w:t>Riske Verilecek Cevaplar</w:t>
      </w:r>
      <w:r w:rsidR="005964E8" w:rsidRPr="002F77A7">
        <w:rPr>
          <w:rFonts w:cstheme="minorHAnsi"/>
          <w:sz w:val="24"/>
          <w:szCs w:val="24"/>
        </w:rPr>
        <w:t>” bölümüne “Mevcut durum yeterli güvenceyi sağlamaktadır” yazılır.</w:t>
      </w:r>
    </w:p>
    <w:p w:rsidR="00D741C2" w:rsidRPr="00D741C2" w:rsidRDefault="00D741C2" w:rsidP="00D741C2">
      <w:pPr>
        <w:pStyle w:val="ListeParagraf"/>
        <w:spacing w:after="200" w:line="276" w:lineRule="auto"/>
        <w:jc w:val="both"/>
        <w:rPr>
          <w:rFonts w:cstheme="minorHAnsi"/>
          <w:sz w:val="24"/>
          <w:szCs w:val="24"/>
        </w:rPr>
      </w:pPr>
    </w:p>
    <w:p w:rsidR="00982779" w:rsidRDefault="00982779" w:rsidP="00D741C2">
      <w:pPr>
        <w:pStyle w:val="ListeParagraf"/>
        <w:numPr>
          <w:ilvl w:val="0"/>
          <w:numId w:val="5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 w:rsidRPr="002F77A7">
        <w:rPr>
          <w:rFonts w:cstheme="minorHAnsi"/>
          <w:sz w:val="24"/>
          <w:szCs w:val="24"/>
        </w:rPr>
        <w:t>Risk başlangıç tarihi</w:t>
      </w:r>
      <w:r w:rsidR="00823430" w:rsidRPr="002F77A7">
        <w:rPr>
          <w:rFonts w:cstheme="minorHAnsi"/>
          <w:sz w:val="24"/>
          <w:szCs w:val="24"/>
        </w:rPr>
        <w:t>, riskin izlenmeye başlanacağı</w:t>
      </w:r>
      <w:r w:rsidRPr="002F77A7">
        <w:rPr>
          <w:rFonts w:cstheme="minorHAnsi"/>
          <w:sz w:val="24"/>
          <w:szCs w:val="24"/>
        </w:rPr>
        <w:t xml:space="preserve"> </w:t>
      </w:r>
      <w:r w:rsidR="00757410">
        <w:rPr>
          <w:rFonts w:cstheme="minorHAnsi"/>
          <w:sz w:val="24"/>
          <w:szCs w:val="24"/>
        </w:rPr>
        <w:t>01</w:t>
      </w:r>
      <w:r w:rsidRPr="002F77A7">
        <w:rPr>
          <w:rFonts w:cstheme="minorHAnsi"/>
          <w:sz w:val="24"/>
          <w:szCs w:val="24"/>
        </w:rPr>
        <w:t>.</w:t>
      </w:r>
      <w:r w:rsidR="00757410">
        <w:rPr>
          <w:rFonts w:cstheme="minorHAnsi"/>
          <w:sz w:val="24"/>
          <w:szCs w:val="24"/>
        </w:rPr>
        <w:t>01</w:t>
      </w:r>
      <w:r w:rsidRPr="002F77A7">
        <w:rPr>
          <w:rFonts w:cstheme="minorHAnsi"/>
          <w:sz w:val="24"/>
          <w:szCs w:val="24"/>
        </w:rPr>
        <w:t>.202</w:t>
      </w:r>
      <w:r w:rsidR="00782C4C">
        <w:rPr>
          <w:rFonts w:cstheme="minorHAnsi"/>
          <w:sz w:val="24"/>
          <w:szCs w:val="24"/>
        </w:rPr>
        <w:t>6</w:t>
      </w:r>
      <w:r w:rsidRPr="002F77A7">
        <w:rPr>
          <w:rFonts w:cstheme="minorHAnsi"/>
          <w:sz w:val="24"/>
          <w:szCs w:val="24"/>
        </w:rPr>
        <w:t xml:space="preserve"> olarak güncellenir</w:t>
      </w:r>
      <w:r w:rsidR="001249AF">
        <w:rPr>
          <w:rFonts w:cstheme="minorHAnsi"/>
          <w:sz w:val="24"/>
          <w:szCs w:val="24"/>
        </w:rPr>
        <w:t xml:space="preserve">. </w:t>
      </w:r>
    </w:p>
    <w:p w:rsidR="00D741C2" w:rsidRPr="00D741C2" w:rsidRDefault="00D741C2" w:rsidP="00D741C2">
      <w:pPr>
        <w:pStyle w:val="ListeParagraf"/>
        <w:rPr>
          <w:rFonts w:cstheme="minorHAnsi"/>
          <w:sz w:val="24"/>
          <w:szCs w:val="24"/>
        </w:rPr>
      </w:pPr>
    </w:p>
    <w:p w:rsidR="00823430" w:rsidRDefault="00982779" w:rsidP="00D741C2">
      <w:pPr>
        <w:pStyle w:val="ListeParagraf"/>
        <w:numPr>
          <w:ilvl w:val="0"/>
          <w:numId w:val="5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 w:rsidRPr="002F77A7">
        <w:rPr>
          <w:rFonts w:cstheme="minorHAnsi"/>
          <w:sz w:val="24"/>
          <w:szCs w:val="24"/>
        </w:rPr>
        <w:t>Riskin sahibi</w:t>
      </w:r>
      <w:r w:rsidR="00823430" w:rsidRPr="002F77A7">
        <w:rPr>
          <w:rFonts w:cstheme="minorHAnsi"/>
          <w:sz w:val="24"/>
          <w:szCs w:val="24"/>
        </w:rPr>
        <w:t xml:space="preserve"> bölümün</w:t>
      </w:r>
      <w:r w:rsidR="00CF19AE">
        <w:rPr>
          <w:rFonts w:cstheme="minorHAnsi"/>
          <w:sz w:val="24"/>
          <w:szCs w:val="24"/>
        </w:rPr>
        <w:t>de yer alan personel değişmişse</w:t>
      </w:r>
      <w:r w:rsidR="00823430" w:rsidRPr="002F77A7">
        <w:rPr>
          <w:rFonts w:cstheme="minorHAnsi"/>
          <w:sz w:val="24"/>
          <w:szCs w:val="24"/>
        </w:rPr>
        <w:t xml:space="preserve"> personelin isimleri</w:t>
      </w:r>
      <w:r w:rsidR="00CF19AE">
        <w:rPr>
          <w:rFonts w:cstheme="minorHAnsi"/>
          <w:sz w:val="24"/>
          <w:szCs w:val="24"/>
        </w:rPr>
        <w:t xml:space="preserve"> güncellenir.</w:t>
      </w:r>
      <w:r w:rsidR="00823430" w:rsidRPr="002F77A7">
        <w:rPr>
          <w:rFonts w:cstheme="minorHAnsi"/>
          <w:sz w:val="24"/>
          <w:szCs w:val="24"/>
        </w:rPr>
        <w:t xml:space="preserve"> Riskin sahibi, riskle ilgili ek kontrolleri sağlayacak, kontrollerle ilgili raporlamaları yapacak personeldir. </w:t>
      </w:r>
      <w:r w:rsidR="00303B8C">
        <w:rPr>
          <w:rFonts w:cstheme="minorHAnsi"/>
          <w:sz w:val="24"/>
          <w:szCs w:val="24"/>
        </w:rPr>
        <w:t xml:space="preserve"> </w:t>
      </w:r>
    </w:p>
    <w:p w:rsidR="00D741C2" w:rsidRPr="00D741C2" w:rsidRDefault="00D741C2" w:rsidP="00D741C2">
      <w:pPr>
        <w:pStyle w:val="ListeParagraf"/>
        <w:rPr>
          <w:rFonts w:cstheme="minorHAnsi"/>
          <w:sz w:val="24"/>
          <w:szCs w:val="24"/>
        </w:rPr>
      </w:pPr>
    </w:p>
    <w:p w:rsidR="00EA7BEB" w:rsidRDefault="004B45EA" w:rsidP="00D741C2">
      <w:pPr>
        <w:pStyle w:val="ListeParagraf"/>
        <w:numPr>
          <w:ilvl w:val="0"/>
          <w:numId w:val="5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Fayda-</w:t>
      </w:r>
      <w:r w:rsidR="00520465">
        <w:rPr>
          <w:rFonts w:cstheme="minorHAnsi"/>
          <w:sz w:val="24"/>
          <w:szCs w:val="24"/>
        </w:rPr>
        <w:t>Maliyet</w:t>
      </w:r>
      <w:r>
        <w:rPr>
          <w:rFonts w:cstheme="minorHAnsi"/>
          <w:sz w:val="24"/>
          <w:szCs w:val="24"/>
        </w:rPr>
        <w:t xml:space="preserve"> Analizi bölümü </w:t>
      </w:r>
      <w:r w:rsidR="00CF19AE">
        <w:rPr>
          <w:rFonts w:cstheme="minorHAnsi"/>
          <w:sz w:val="24"/>
          <w:szCs w:val="24"/>
        </w:rPr>
        <w:t xml:space="preserve">aşağıdaki gösterildiği gibi </w:t>
      </w:r>
      <w:r>
        <w:rPr>
          <w:rFonts w:cstheme="minorHAnsi"/>
          <w:sz w:val="24"/>
          <w:szCs w:val="24"/>
        </w:rPr>
        <w:t>güncellenir:</w:t>
      </w:r>
    </w:p>
    <w:p w:rsidR="001955C4" w:rsidRPr="002F77A7" w:rsidRDefault="00D741C2" w:rsidP="008A65C1">
      <w:pPr>
        <w:pStyle w:val="ListeParagraf"/>
        <w:spacing w:after="200" w:line="276" w:lineRule="auto"/>
        <w:ind w:left="108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4B45EA">
        <w:rPr>
          <w:rFonts w:cstheme="minorHAnsi"/>
          <w:sz w:val="24"/>
          <w:szCs w:val="24"/>
        </w:rPr>
        <w:t>-</w:t>
      </w:r>
      <w:r w:rsidR="00CF19AE" w:rsidRPr="00CF19AE">
        <w:rPr>
          <w:rFonts w:cstheme="minorHAnsi"/>
          <w:sz w:val="24"/>
          <w:szCs w:val="24"/>
        </w:rPr>
        <w:t xml:space="preserve"> </w:t>
      </w:r>
      <w:r w:rsidR="00CF19AE">
        <w:rPr>
          <w:rFonts w:cstheme="minorHAnsi"/>
          <w:sz w:val="24"/>
          <w:szCs w:val="24"/>
        </w:rPr>
        <w:t>Riske karşı ek kontrol alınmışsa bunun maliyeti ve faydası hesaplanır. Fayda diğer bir ifadeyle risk ortaya çıktığında oluşacak zarara eşittir. Ek kontrol bu zararı bertar</w:t>
      </w:r>
      <w:r w:rsidR="00782C4C">
        <w:rPr>
          <w:rFonts w:cstheme="minorHAnsi"/>
          <w:sz w:val="24"/>
          <w:szCs w:val="24"/>
        </w:rPr>
        <w:t>af edebilmek için belirlenir</w:t>
      </w:r>
      <w:r w:rsidR="00CF19AE">
        <w:rPr>
          <w:rFonts w:cstheme="minorHAnsi"/>
          <w:sz w:val="24"/>
          <w:szCs w:val="24"/>
        </w:rPr>
        <w:t xml:space="preserve">.  </w:t>
      </w:r>
    </w:p>
    <w:p w:rsidR="00CF19AE" w:rsidRPr="002F77A7" w:rsidRDefault="00CF19AE" w:rsidP="00CF19AE">
      <w:pPr>
        <w:pStyle w:val="ListeParagraf"/>
        <w:numPr>
          <w:ilvl w:val="0"/>
          <w:numId w:val="1"/>
        </w:numPr>
        <w:ind w:left="1418" w:firstLine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Pr="002F77A7">
        <w:rPr>
          <w:rFonts w:cstheme="minorHAnsi"/>
          <w:sz w:val="24"/>
          <w:szCs w:val="24"/>
        </w:rPr>
        <w:t xml:space="preserve">k kontrollerin maliyeti hesaplanarak “MALİYET:……. TL” olarak hücreye yazılır.  Örneğin </w:t>
      </w:r>
      <w:r>
        <w:rPr>
          <w:rFonts w:cstheme="minorHAnsi"/>
          <w:sz w:val="24"/>
          <w:szCs w:val="24"/>
        </w:rPr>
        <w:t>herhangi bir riske karşılık “</w:t>
      </w:r>
      <w:r w:rsidRPr="00716EEE">
        <w:rPr>
          <w:rFonts w:cstheme="minorHAnsi"/>
          <w:i/>
          <w:sz w:val="24"/>
          <w:szCs w:val="24"/>
        </w:rPr>
        <w:t>bilgilendirme toplantısı yapılması</w:t>
      </w:r>
      <w:r>
        <w:rPr>
          <w:rFonts w:cstheme="minorHAnsi"/>
          <w:sz w:val="24"/>
          <w:szCs w:val="24"/>
        </w:rPr>
        <w:t>” ek kontrol olarak belirlenmiş olsun. T</w:t>
      </w:r>
      <w:r w:rsidRPr="002F77A7">
        <w:rPr>
          <w:rFonts w:cstheme="minorHAnsi"/>
          <w:sz w:val="24"/>
          <w:szCs w:val="24"/>
        </w:rPr>
        <w:t xml:space="preserve">oplantı salonu giderleri doğrudan maliyet olarak yazılmalıdır. </w:t>
      </w:r>
      <w:r>
        <w:rPr>
          <w:rFonts w:cstheme="minorHAnsi"/>
          <w:sz w:val="24"/>
          <w:szCs w:val="24"/>
        </w:rPr>
        <w:t>T</w:t>
      </w:r>
      <w:r w:rsidRPr="002F77A7">
        <w:rPr>
          <w:rFonts w:cstheme="minorHAnsi"/>
          <w:sz w:val="24"/>
          <w:szCs w:val="24"/>
        </w:rPr>
        <w:t xml:space="preserve">oplantıya </w:t>
      </w:r>
      <w:r>
        <w:rPr>
          <w:rFonts w:cstheme="minorHAnsi"/>
          <w:sz w:val="24"/>
          <w:szCs w:val="24"/>
        </w:rPr>
        <w:t>kurumun imkanları</w:t>
      </w:r>
      <w:r w:rsidRPr="002F77A7">
        <w:rPr>
          <w:rFonts w:cstheme="minorHAnsi"/>
          <w:sz w:val="24"/>
          <w:szCs w:val="24"/>
        </w:rPr>
        <w:t xml:space="preserve"> kullanarak </w:t>
      </w:r>
      <w:r>
        <w:rPr>
          <w:rFonts w:cstheme="minorHAnsi"/>
          <w:sz w:val="24"/>
          <w:szCs w:val="24"/>
        </w:rPr>
        <w:t>katılım sağlanacaksa</w:t>
      </w:r>
      <w:r w:rsidRPr="002F77A7">
        <w:rPr>
          <w:rFonts w:cstheme="minorHAnsi"/>
          <w:sz w:val="24"/>
          <w:szCs w:val="24"/>
        </w:rPr>
        <w:t xml:space="preserve"> yakıt giderleri vb maliyetler de eklenmelidir</w:t>
      </w:r>
      <w:r>
        <w:rPr>
          <w:rFonts w:cstheme="minorHAnsi"/>
          <w:sz w:val="24"/>
          <w:szCs w:val="24"/>
        </w:rPr>
        <w:t>(Video 8)</w:t>
      </w:r>
      <w:r w:rsidRPr="002F77A7">
        <w:rPr>
          <w:rFonts w:cstheme="minorHAnsi"/>
          <w:sz w:val="24"/>
          <w:szCs w:val="24"/>
        </w:rPr>
        <w:t>.</w:t>
      </w:r>
    </w:p>
    <w:p w:rsidR="00901E0E" w:rsidRPr="002F77A7" w:rsidRDefault="009F7806" w:rsidP="00EA7BEB">
      <w:pPr>
        <w:pStyle w:val="ListeParagraf"/>
        <w:numPr>
          <w:ilvl w:val="0"/>
          <w:numId w:val="1"/>
        </w:numPr>
        <w:ind w:left="1418" w:firstLine="142"/>
        <w:jc w:val="both"/>
        <w:rPr>
          <w:rFonts w:cstheme="minorHAnsi"/>
          <w:sz w:val="24"/>
          <w:szCs w:val="24"/>
        </w:rPr>
      </w:pPr>
      <w:r w:rsidRPr="002F77A7">
        <w:rPr>
          <w:rFonts w:cstheme="minorHAnsi"/>
          <w:sz w:val="24"/>
          <w:szCs w:val="24"/>
        </w:rPr>
        <w:t>Risk</w:t>
      </w:r>
      <w:r w:rsidR="004F0E6B">
        <w:rPr>
          <w:rFonts w:cstheme="minorHAnsi"/>
          <w:sz w:val="24"/>
          <w:szCs w:val="24"/>
        </w:rPr>
        <w:t>in</w:t>
      </w:r>
      <w:r w:rsidRPr="002F77A7">
        <w:rPr>
          <w:rFonts w:cstheme="minorHAnsi"/>
          <w:sz w:val="24"/>
          <w:szCs w:val="24"/>
        </w:rPr>
        <w:t xml:space="preserve"> </w:t>
      </w:r>
      <w:r w:rsidR="004F0E6B">
        <w:rPr>
          <w:rFonts w:cstheme="minorHAnsi"/>
          <w:sz w:val="24"/>
          <w:szCs w:val="24"/>
        </w:rPr>
        <w:t>gerçekleşmesi</w:t>
      </w:r>
      <w:r w:rsidRPr="002F77A7">
        <w:rPr>
          <w:rFonts w:cstheme="minorHAnsi"/>
          <w:sz w:val="24"/>
          <w:szCs w:val="24"/>
        </w:rPr>
        <w:t xml:space="preserve"> durum</w:t>
      </w:r>
      <w:r w:rsidR="004F0E6B">
        <w:rPr>
          <w:rFonts w:cstheme="minorHAnsi"/>
          <w:sz w:val="24"/>
          <w:szCs w:val="24"/>
        </w:rPr>
        <w:t>un</w:t>
      </w:r>
      <w:r w:rsidRPr="002F77A7">
        <w:rPr>
          <w:rFonts w:cstheme="minorHAnsi"/>
          <w:sz w:val="24"/>
          <w:szCs w:val="24"/>
        </w:rPr>
        <w:t xml:space="preserve">daki </w:t>
      </w:r>
      <w:r w:rsidR="005F51DE">
        <w:rPr>
          <w:rFonts w:cstheme="minorHAnsi"/>
          <w:sz w:val="24"/>
          <w:szCs w:val="24"/>
        </w:rPr>
        <w:t xml:space="preserve">oluşabilecek </w:t>
      </w:r>
      <w:r w:rsidR="00901E0E" w:rsidRPr="002F77A7">
        <w:rPr>
          <w:rFonts w:cstheme="minorHAnsi"/>
          <w:sz w:val="24"/>
          <w:szCs w:val="24"/>
        </w:rPr>
        <w:t>zarar hesaplanır</w:t>
      </w:r>
      <w:r w:rsidRPr="002F77A7">
        <w:rPr>
          <w:rFonts w:cstheme="minorHAnsi"/>
          <w:sz w:val="24"/>
          <w:szCs w:val="24"/>
        </w:rPr>
        <w:t>.</w:t>
      </w:r>
      <w:r w:rsidR="00901E0E" w:rsidRPr="002F77A7">
        <w:rPr>
          <w:rFonts w:cstheme="minorHAnsi"/>
          <w:sz w:val="24"/>
          <w:szCs w:val="24"/>
        </w:rPr>
        <w:t xml:space="preserve"> “</w:t>
      </w:r>
      <w:r w:rsidR="00716EEE">
        <w:rPr>
          <w:rFonts w:cstheme="minorHAnsi"/>
          <w:sz w:val="24"/>
          <w:szCs w:val="24"/>
        </w:rPr>
        <w:t>FAYDA</w:t>
      </w:r>
      <w:r w:rsidR="00901E0E" w:rsidRPr="002F77A7">
        <w:rPr>
          <w:rFonts w:cstheme="minorHAnsi"/>
          <w:sz w:val="24"/>
          <w:szCs w:val="24"/>
        </w:rPr>
        <w:t xml:space="preserve">:…. TL” olarak hücreye yazılır. Hesaplanan zarar doğrudan mali olarak düşünülmemeli;  itibar kaybı, resmi yükümlülükler vb. de dolaylı olarak mali </w:t>
      </w:r>
      <w:r w:rsidR="00901E0E" w:rsidRPr="002F77A7">
        <w:rPr>
          <w:rFonts w:cstheme="minorHAnsi"/>
          <w:sz w:val="24"/>
          <w:szCs w:val="24"/>
        </w:rPr>
        <w:lastRenderedPageBreak/>
        <w:t>zarara yol açabilir, do</w:t>
      </w:r>
      <w:r w:rsidR="00716EEE">
        <w:rPr>
          <w:rFonts w:cstheme="minorHAnsi"/>
          <w:sz w:val="24"/>
          <w:szCs w:val="24"/>
        </w:rPr>
        <w:t xml:space="preserve">layısıyla bu tür soyut zararlar da </w:t>
      </w:r>
      <w:r w:rsidR="00164CB3">
        <w:rPr>
          <w:rFonts w:cstheme="minorHAnsi"/>
          <w:sz w:val="24"/>
          <w:szCs w:val="24"/>
        </w:rPr>
        <w:t xml:space="preserve">maddi olarak </w:t>
      </w:r>
      <w:r w:rsidR="00901E0E" w:rsidRPr="002F77A7">
        <w:rPr>
          <w:rFonts w:cstheme="minorHAnsi"/>
          <w:sz w:val="24"/>
          <w:szCs w:val="24"/>
        </w:rPr>
        <w:t>hesaplanabilir</w:t>
      </w:r>
      <w:r w:rsidR="00AD09AB">
        <w:rPr>
          <w:rFonts w:cstheme="minorHAnsi"/>
          <w:sz w:val="24"/>
          <w:szCs w:val="24"/>
        </w:rPr>
        <w:t xml:space="preserve"> (video 9 a,b)</w:t>
      </w:r>
      <w:r w:rsidR="00901E0E" w:rsidRPr="002F77A7">
        <w:rPr>
          <w:rFonts w:cstheme="minorHAnsi"/>
          <w:sz w:val="24"/>
          <w:szCs w:val="24"/>
        </w:rPr>
        <w:t xml:space="preserve">. </w:t>
      </w:r>
    </w:p>
    <w:p w:rsidR="00901E0E" w:rsidRPr="002F77A7" w:rsidRDefault="00716EEE" w:rsidP="00EA7BEB">
      <w:pPr>
        <w:pStyle w:val="ListeParagraf"/>
        <w:numPr>
          <w:ilvl w:val="0"/>
          <w:numId w:val="1"/>
        </w:numPr>
        <w:ind w:left="1418" w:firstLine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Fayda</w:t>
      </w:r>
      <w:r w:rsidR="00901E0E" w:rsidRPr="002F77A7">
        <w:rPr>
          <w:rFonts w:cstheme="minorHAnsi"/>
          <w:sz w:val="24"/>
          <w:szCs w:val="24"/>
        </w:rPr>
        <w:t>, maliyetten yüksekse, “SONUÇ: Ek kontrol uygulanacaktır” yazılır</w:t>
      </w:r>
      <w:r w:rsidR="00AD09AB">
        <w:rPr>
          <w:rFonts w:cstheme="minorHAnsi"/>
          <w:sz w:val="24"/>
          <w:szCs w:val="24"/>
        </w:rPr>
        <w:t xml:space="preserve"> (video 10)</w:t>
      </w:r>
      <w:r w:rsidR="00901E0E" w:rsidRPr="002F77A7">
        <w:rPr>
          <w:rFonts w:cstheme="minorHAnsi"/>
          <w:sz w:val="24"/>
          <w:szCs w:val="24"/>
        </w:rPr>
        <w:t xml:space="preserve">. </w:t>
      </w:r>
    </w:p>
    <w:p w:rsidR="00901E0E" w:rsidRPr="002F77A7" w:rsidRDefault="00D741C2" w:rsidP="00EA7BEB">
      <w:pPr>
        <w:pStyle w:val="ListeParagraf"/>
        <w:numPr>
          <w:ilvl w:val="0"/>
          <w:numId w:val="1"/>
        </w:numPr>
        <w:ind w:left="1418" w:firstLine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Fayda</w:t>
      </w:r>
      <w:r w:rsidR="00901E0E" w:rsidRPr="002F77A7">
        <w:rPr>
          <w:rFonts w:cstheme="minorHAnsi"/>
          <w:sz w:val="24"/>
          <w:szCs w:val="24"/>
        </w:rPr>
        <w:t xml:space="preserve">, maliyetten düşükse, “SONUÇ: Ek kontrolün uygulanması uygun değildir” yazılır. </w:t>
      </w:r>
    </w:p>
    <w:p w:rsidR="00901E0E" w:rsidRPr="002F77A7" w:rsidRDefault="00901E0E" w:rsidP="00EA7BEB">
      <w:pPr>
        <w:pStyle w:val="ListeParagraf"/>
        <w:numPr>
          <w:ilvl w:val="0"/>
          <w:numId w:val="1"/>
        </w:numPr>
        <w:ind w:left="1418" w:firstLine="142"/>
        <w:jc w:val="both"/>
        <w:rPr>
          <w:rFonts w:cstheme="minorHAnsi"/>
          <w:sz w:val="24"/>
          <w:szCs w:val="24"/>
        </w:rPr>
      </w:pPr>
      <w:r w:rsidRPr="002F77A7">
        <w:rPr>
          <w:rFonts w:cstheme="minorHAnsi"/>
          <w:sz w:val="24"/>
          <w:szCs w:val="24"/>
        </w:rPr>
        <w:t>Genellikle iş süreçleri için alınan ek kontrollerin maliyeti söz konusu değildir. Bu durumda  “Ek kontrolün herhangi bir maliyeti yoktur” yazılır</w:t>
      </w:r>
      <w:r w:rsidR="00830A31">
        <w:rPr>
          <w:rFonts w:cstheme="minorHAnsi"/>
          <w:sz w:val="24"/>
          <w:szCs w:val="24"/>
        </w:rPr>
        <w:t xml:space="preserve"> (video</w:t>
      </w:r>
      <w:r w:rsidR="0035551F">
        <w:rPr>
          <w:rFonts w:cstheme="minorHAnsi"/>
          <w:sz w:val="24"/>
          <w:szCs w:val="24"/>
        </w:rPr>
        <w:t>11)</w:t>
      </w:r>
      <w:r w:rsidRPr="002F77A7">
        <w:rPr>
          <w:rFonts w:cstheme="minorHAnsi"/>
          <w:sz w:val="24"/>
          <w:szCs w:val="24"/>
        </w:rPr>
        <w:t xml:space="preserve">. </w:t>
      </w:r>
    </w:p>
    <w:p w:rsidR="009319AD" w:rsidRDefault="00D741C2" w:rsidP="009319AD">
      <w:pPr>
        <w:pStyle w:val="ListeParagraf"/>
        <w:spacing w:after="200" w:line="276" w:lineRule="auto"/>
        <w:ind w:left="108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ii</w:t>
      </w:r>
      <w:r w:rsidR="009319AD" w:rsidRPr="009319AD">
        <w:rPr>
          <w:rFonts w:cstheme="minorHAnsi"/>
          <w:sz w:val="24"/>
          <w:szCs w:val="24"/>
        </w:rPr>
        <w:t>-</w:t>
      </w:r>
      <w:r w:rsidR="009319AD" w:rsidRPr="002F77A7">
        <w:rPr>
          <w:rFonts w:cstheme="minorHAnsi"/>
          <w:sz w:val="24"/>
          <w:szCs w:val="24"/>
        </w:rPr>
        <w:t xml:space="preserve">Ek kontrol </w:t>
      </w:r>
      <w:r w:rsidR="00A1457F">
        <w:rPr>
          <w:rFonts w:cstheme="minorHAnsi"/>
          <w:sz w:val="24"/>
          <w:szCs w:val="24"/>
        </w:rPr>
        <w:t>planlanmadığında</w:t>
      </w:r>
      <w:r w:rsidR="009319AD" w:rsidRPr="002F77A7">
        <w:rPr>
          <w:rFonts w:cstheme="minorHAnsi"/>
          <w:sz w:val="24"/>
          <w:szCs w:val="24"/>
        </w:rPr>
        <w:t>; yani mevcut kontroller yeterli güvenceyi sağladığında</w:t>
      </w:r>
      <w:r w:rsidR="009319AD">
        <w:rPr>
          <w:rFonts w:cstheme="minorHAnsi"/>
          <w:sz w:val="24"/>
          <w:szCs w:val="24"/>
        </w:rPr>
        <w:t xml:space="preserve"> </w:t>
      </w:r>
      <w:r w:rsidR="009319AD" w:rsidRPr="002F77A7">
        <w:rPr>
          <w:rFonts w:cstheme="minorHAnsi"/>
          <w:sz w:val="24"/>
          <w:szCs w:val="24"/>
        </w:rPr>
        <w:t>“Ek kontrol olmadığı için maliyet yoktur” yazılır</w:t>
      </w:r>
      <w:r w:rsidR="00AD2FDD">
        <w:rPr>
          <w:rFonts w:cstheme="minorHAnsi"/>
          <w:sz w:val="24"/>
          <w:szCs w:val="24"/>
        </w:rPr>
        <w:t xml:space="preserve"> (video 12)</w:t>
      </w:r>
      <w:r w:rsidR="009319AD" w:rsidRPr="002F77A7">
        <w:rPr>
          <w:rFonts w:cstheme="minorHAnsi"/>
          <w:sz w:val="24"/>
          <w:szCs w:val="24"/>
        </w:rPr>
        <w:t>.</w:t>
      </w:r>
    </w:p>
    <w:p w:rsidR="00E763A8" w:rsidRPr="00E763A8" w:rsidRDefault="00E763A8" w:rsidP="00E763A8">
      <w:pPr>
        <w:spacing w:after="200" w:line="276" w:lineRule="auto"/>
        <w:ind w:firstLine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9. madde aşağıdaki iş süreci şemasıyla özetlenebilir:</w:t>
      </w:r>
    </w:p>
    <w:p w:rsidR="00CF19AE" w:rsidRDefault="00CF19AE" w:rsidP="009319AD">
      <w:pPr>
        <w:pStyle w:val="ListeParagraf"/>
        <w:spacing w:after="200" w:line="276" w:lineRule="auto"/>
        <w:ind w:left="1080"/>
        <w:jc w:val="both"/>
        <w:rPr>
          <w:rFonts w:cstheme="minorHAnsi"/>
          <w:sz w:val="24"/>
          <w:szCs w:val="24"/>
        </w:rPr>
      </w:pPr>
    </w:p>
    <w:p w:rsidR="00CF19AE" w:rsidRDefault="00CF19AE" w:rsidP="00CF19AE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E7DAD3" wp14:editId="20C2D248">
                <wp:simplePos x="0" y="0"/>
                <wp:positionH relativeFrom="column">
                  <wp:posOffset>695325</wp:posOffset>
                </wp:positionH>
                <wp:positionV relativeFrom="paragraph">
                  <wp:posOffset>1704340</wp:posOffset>
                </wp:positionV>
                <wp:extent cx="504825" cy="285750"/>
                <wp:effectExtent l="0" t="0" r="28575" b="19050"/>
                <wp:wrapNone/>
                <wp:docPr id="18" name="Metin Kutusu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F19AE" w:rsidRDefault="00CF19AE" w:rsidP="00CF19AE">
                            <w:r>
                              <w:t>Evet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E7DAD3" id="_x0000_t202" coordsize="21600,21600" o:spt="202" path="m,l,21600r21600,l21600,xe">
                <v:stroke joinstyle="miter"/>
                <v:path gradientshapeok="t" o:connecttype="rect"/>
              </v:shapetype>
              <v:shape id="Metin Kutusu 18" o:spid="_x0000_s1026" type="#_x0000_t202" style="position:absolute;margin-left:54.75pt;margin-top:134.2pt;width:39.75pt;height:22.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" fillcolor="white [3201]" strokeweight=".5pt">
                <v:textbox>
                  <w:txbxContent>
                    <w:p w:rsidR="00CF19AE" w:rsidRDefault="00CF19AE" w:rsidP="00CF19AE">
                      <w:r>
                        <w:t>Evet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09D0EC" wp14:editId="2CA0D37D">
                <wp:simplePos x="0" y="0"/>
                <wp:positionH relativeFrom="column">
                  <wp:posOffset>3300730</wp:posOffset>
                </wp:positionH>
                <wp:positionV relativeFrom="paragraph">
                  <wp:posOffset>1694815</wp:posOffset>
                </wp:positionV>
                <wp:extent cx="504825" cy="285750"/>
                <wp:effectExtent l="0" t="0" r="28575" b="19050"/>
                <wp:wrapNone/>
                <wp:docPr id="19" name="Metin Kutusu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F19AE" w:rsidRDefault="00CF19AE" w:rsidP="00CF19AE">
                            <w:r>
                              <w:t>Hayır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9D0EC" id="Metin Kutusu 19" o:spid="_x0000_s1027" type="#_x0000_t202" style="position:absolute;margin-left:259.9pt;margin-top:133.45pt;width:39.75pt;height:22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" fillcolor="white [3201]" strokeweight=".5pt">
                <v:textbox>
                  <w:txbxContent>
                    <w:p w:rsidR="00CF19AE" w:rsidRDefault="00CF19AE" w:rsidP="00CF19AE">
                      <w:r>
                        <w:t>Hayır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DE2FAA" wp14:editId="56D74AA6">
                <wp:simplePos x="0" y="0"/>
                <wp:positionH relativeFrom="column">
                  <wp:posOffset>2024380</wp:posOffset>
                </wp:positionH>
                <wp:positionV relativeFrom="paragraph">
                  <wp:posOffset>456565</wp:posOffset>
                </wp:positionV>
                <wp:extent cx="504825" cy="285750"/>
                <wp:effectExtent l="0" t="0" r="28575" b="19050"/>
                <wp:wrapNone/>
                <wp:docPr id="6" name="Metin Kutus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F19AE" w:rsidRDefault="00CF19AE" w:rsidP="00CF19AE">
                            <w:r>
                              <w:t>Evet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E2FAA" id="Metin Kutusu 6" o:spid="_x0000_s1028" type="#_x0000_t202" style="position:absolute;margin-left:159.4pt;margin-top:35.95pt;width:39.75pt;height:22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" fillcolor="white [3201]" strokeweight=".5pt">
                <v:textbox>
                  <w:txbxContent>
                    <w:p w:rsidR="00CF19AE" w:rsidRDefault="00CF19AE" w:rsidP="00CF19AE">
                      <w:r>
                        <w:t>Evet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579D7F" wp14:editId="6841C6C9">
                <wp:simplePos x="0" y="0"/>
                <wp:positionH relativeFrom="column">
                  <wp:posOffset>4615180</wp:posOffset>
                </wp:positionH>
                <wp:positionV relativeFrom="paragraph">
                  <wp:posOffset>456565</wp:posOffset>
                </wp:positionV>
                <wp:extent cx="504825" cy="285750"/>
                <wp:effectExtent l="0" t="0" r="28575" b="19050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F19AE" w:rsidRDefault="00CF19AE" w:rsidP="00CF19AE">
                            <w:r>
                              <w:t>Hayır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79D7F" id="Metin Kutusu 7" o:spid="_x0000_s1029" type="#_x0000_t202" style="position:absolute;margin-left:363.4pt;margin-top:35.95pt;width:39.75pt;height:22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" fillcolor="white [3201]" strokeweight=".5pt">
                <v:textbox>
                  <w:txbxContent>
                    <w:p w:rsidR="00CF19AE" w:rsidRDefault="00CF19AE" w:rsidP="00CF19AE">
                      <w:r>
                        <w:t>Hayır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73E8F5" wp14:editId="7FBCD3F8">
                <wp:simplePos x="0" y="0"/>
                <wp:positionH relativeFrom="column">
                  <wp:posOffset>4215130</wp:posOffset>
                </wp:positionH>
                <wp:positionV relativeFrom="paragraph">
                  <wp:posOffset>3027680</wp:posOffset>
                </wp:positionV>
                <wp:extent cx="1428750" cy="923925"/>
                <wp:effectExtent l="0" t="0" r="19050" b="28575"/>
                <wp:wrapNone/>
                <wp:docPr id="10" name="Dikdört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F19AE" w:rsidRDefault="00CF19AE" w:rsidP="00CF19A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“</w:t>
                            </w:r>
                            <w:r w:rsidRPr="002F77A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Ek kontrol olmadığı için maliyet yoktur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” yazılır.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73E8F5" id="Dikdörtgen 10" o:spid="_x0000_s1030" style="position:absolute;margin-left:331.9pt;margin-top:238.4pt;width:112.5pt;height:7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" fillcolor="#5b9bd5 [3204]" strokecolor="#1f4d78 [1604]" strokeweight="1pt">
                <v:textbox>
                  <w:txbxContent>
                    <w:p w:rsidR="00CF19AE" w:rsidRDefault="00CF19AE" w:rsidP="00CF19AE">
                      <w:pPr>
                        <w:jc w:val="center"/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“</w:t>
                      </w:r>
                      <w:r w:rsidRPr="002F77A7">
                        <w:rPr>
                          <w:rFonts w:cstheme="minorHAnsi"/>
                          <w:sz w:val="24"/>
                          <w:szCs w:val="24"/>
                        </w:rPr>
                        <w:t>Ek kontrol olmadığı için maliyet yoktur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” yazılır.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1CD08D" wp14:editId="0E7963A7">
                <wp:simplePos x="0" y="0"/>
                <wp:positionH relativeFrom="column">
                  <wp:posOffset>481330</wp:posOffset>
                </wp:positionH>
                <wp:positionV relativeFrom="paragraph">
                  <wp:posOffset>2999740</wp:posOffset>
                </wp:positionV>
                <wp:extent cx="1438275" cy="971550"/>
                <wp:effectExtent l="0" t="0" r="28575" b="19050"/>
                <wp:wrapNone/>
                <wp:docPr id="16" name="Dikdörtg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971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F19AE" w:rsidRDefault="00CF19AE" w:rsidP="00CF19A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“SONUÇ: </w:t>
                            </w:r>
                            <w:r w:rsidRPr="002F77A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Ek kontrol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uygulanacaktır” yazılır.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CD08D" id="Dikdörtgen 16" o:spid="_x0000_s1031" style="position:absolute;margin-left:37.9pt;margin-top:236.2pt;width:113.25pt;height:7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" fillcolor="#5b9bd5 [3204]" strokecolor="#1f4d78 [1604]" strokeweight="1pt">
                <v:textbox>
                  <w:txbxContent>
                    <w:p w:rsidR="00CF19AE" w:rsidRDefault="00CF19AE" w:rsidP="00CF19AE">
                      <w:pPr>
                        <w:jc w:val="center"/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“SONUÇ: </w:t>
                      </w:r>
                      <w:r w:rsidRPr="002F77A7">
                        <w:rPr>
                          <w:rFonts w:cstheme="minorHAnsi"/>
                          <w:sz w:val="24"/>
                          <w:szCs w:val="24"/>
                        </w:rPr>
                        <w:t xml:space="preserve">Ek kontrol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uygulanacaktır” yazılır.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F0BA82" wp14:editId="6B2FF9F2">
                <wp:simplePos x="0" y="0"/>
                <wp:positionH relativeFrom="column">
                  <wp:posOffset>2500630</wp:posOffset>
                </wp:positionH>
                <wp:positionV relativeFrom="paragraph">
                  <wp:posOffset>3009265</wp:posOffset>
                </wp:positionV>
                <wp:extent cx="1457325" cy="962025"/>
                <wp:effectExtent l="0" t="0" r="28575" b="28575"/>
                <wp:wrapNone/>
                <wp:docPr id="17" name="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962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F19AE" w:rsidRDefault="00CF19AE" w:rsidP="00CF19A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“SONUÇ: </w:t>
                            </w:r>
                            <w:r w:rsidRPr="002F77A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Ek kontrol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uygulanmayacaktır” yazılır.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F0BA82" id="Dikdörtgen 17" o:spid="_x0000_s1032" style="position:absolute;margin-left:196.9pt;margin-top:236.95pt;width:114.75pt;height:7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" fillcolor="#5b9bd5 [3204]" strokecolor="#1f4d78 [1604]" strokeweight="1pt">
                <v:textbox>
                  <w:txbxContent>
                    <w:p w:rsidR="00CF19AE" w:rsidRDefault="00CF19AE" w:rsidP="00CF19AE">
                      <w:pPr>
                        <w:jc w:val="center"/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“SONUÇ: </w:t>
                      </w:r>
                      <w:r w:rsidRPr="002F77A7">
                        <w:rPr>
                          <w:rFonts w:cstheme="minorHAnsi"/>
                          <w:sz w:val="24"/>
                          <w:szCs w:val="24"/>
                        </w:rPr>
                        <w:t xml:space="preserve">Ek kontrol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uygulanmayacaktır” yazılır.</w:t>
                      </w:r>
                    </w:p>
                  </w:txbxContent>
                </v:textbox>
              </v:rect>
            </w:pict>
          </mc:Fallback>
        </mc:AlternateContent>
      </w:r>
      <w:r w:rsidRPr="007A63D2">
        <w:rPr>
          <w:rFonts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94A842" wp14:editId="2407C2D2">
                <wp:simplePos x="0" y="0"/>
                <wp:positionH relativeFrom="column">
                  <wp:posOffset>1114425</wp:posOffset>
                </wp:positionH>
                <wp:positionV relativeFrom="paragraph">
                  <wp:posOffset>2018665</wp:posOffset>
                </wp:positionV>
                <wp:extent cx="0" cy="1028700"/>
                <wp:effectExtent l="76200" t="0" r="57150" b="57150"/>
                <wp:wrapNone/>
                <wp:docPr id="15" name="Düz Ok Bağlayıcısı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8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4BAF7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5" o:spid="_x0000_s1026" type="#_x0000_t32" style="position:absolute;margin-left:87.75pt;margin-top:158.95pt;width:0;height:8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" strokecolor="#5b9bd5 [3204]" strokeweight=".5pt">
                <v:stroke endarrow="block" joinstyle="miter"/>
              </v:shape>
            </w:pict>
          </mc:Fallback>
        </mc:AlternateContent>
      </w:r>
      <w:r w:rsidRPr="007A63D2">
        <w:rPr>
          <w:rFonts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C9B9C5" wp14:editId="4DE89F58">
                <wp:simplePos x="0" y="0"/>
                <wp:positionH relativeFrom="column">
                  <wp:posOffset>1104900</wp:posOffset>
                </wp:positionH>
                <wp:positionV relativeFrom="paragraph">
                  <wp:posOffset>2009140</wp:posOffset>
                </wp:positionV>
                <wp:extent cx="895350" cy="0"/>
                <wp:effectExtent l="0" t="0" r="19050" b="19050"/>
                <wp:wrapNone/>
                <wp:docPr id="14" name="Düz Bağlayıc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5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F6B271" id="Düz Bağlayıcı 14" o:spid="_x0000_s1026" style="position:absolute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pt,158.2pt" to="157.5pt,1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" strokecolor="#5b9bd5 [3204]" strokeweight=".5pt">
                <v:stroke joinstyle="miter"/>
              </v:line>
            </w:pict>
          </mc:Fallback>
        </mc:AlternateContent>
      </w:r>
      <w:r w:rsidRPr="007A63D2">
        <w:rPr>
          <w:rFonts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35D892" wp14:editId="5CC23E91">
                <wp:simplePos x="0" y="0"/>
                <wp:positionH relativeFrom="column">
                  <wp:posOffset>2490470</wp:posOffset>
                </wp:positionH>
                <wp:positionV relativeFrom="paragraph">
                  <wp:posOffset>2018665</wp:posOffset>
                </wp:positionV>
                <wp:extent cx="895350" cy="0"/>
                <wp:effectExtent l="0" t="0" r="19050" b="19050"/>
                <wp:wrapNone/>
                <wp:docPr id="12" name="Düz Bağlayıc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5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8ADF23" id="Düz Bağlayıcı 12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1pt,158.95pt" to="266.6pt,1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" strokecolor="#5b9bd5 [3204]" strokeweight=".5pt">
                <v:stroke joinstyle="miter"/>
              </v:line>
            </w:pict>
          </mc:Fallback>
        </mc:AlternateContent>
      </w:r>
      <w:r w:rsidRPr="007A63D2">
        <w:rPr>
          <w:rFonts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E71F50" wp14:editId="17A9035A">
                <wp:simplePos x="0" y="0"/>
                <wp:positionH relativeFrom="column">
                  <wp:posOffset>3366770</wp:posOffset>
                </wp:positionH>
                <wp:positionV relativeFrom="paragraph">
                  <wp:posOffset>2018665</wp:posOffset>
                </wp:positionV>
                <wp:extent cx="0" cy="1028700"/>
                <wp:effectExtent l="76200" t="0" r="57150" b="57150"/>
                <wp:wrapNone/>
                <wp:docPr id="13" name="Düz Ok Bağlayıcıs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8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089555" id="Düz Ok Bağlayıcısı 13" o:spid="_x0000_s1026" type="#_x0000_t32" style="position:absolute;margin-left:265.1pt;margin-top:158.95pt;width:0;height:8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F24B84" wp14:editId="6F47ED27">
                <wp:simplePos x="0" y="0"/>
                <wp:positionH relativeFrom="margin">
                  <wp:posOffset>1205230</wp:posOffset>
                </wp:positionH>
                <wp:positionV relativeFrom="paragraph">
                  <wp:posOffset>1189990</wp:posOffset>
                </wp:positionV>
                <wp:extent cx="2076450" cy="1647825"/>
                <wp:effectExtent l="19050" t="19050" r="38100" b="47625"/>
                <wp:wrapNone/>
                <wp:docPr id="11" name="Akış Çizelgesi: Kar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1647825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F19AE" w:rsidRDefault="00CF19AE" w:rsidP="00CF19AE">
                            <w:pPr>
                              <w:jc w:val="center"/>
                            </w:pPr>
                            <w:r>
                              <w:t>Ek kontrolün faydası maliyetten yüksek mi?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F24B84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kış Çizelgesi: Karar 11" o:spid="_x0000_s1033" type="#_x0000_t110" style="position:absolute;margin-left:94.9pt;margin-top:93.7pt;width:163.5pt;height:12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" fillcolor="#5b9bd5 [3204]" strokecolor="#1f4d78 [1604]" strokeweight="1pt">
                <v:textbox>
                  <w:txbxContent>
                    <w:p w:rsidR="00CF19AE" w:rsidRDefault="00CF19AE" w:rsidP="00CF19AE">
                      <w:pPr>
                        <w:jc w:val="center"/>
                      </w:pPr>
                      <w:r>
                        <w:t>Ek kontrolün faydası maliyetten yüksek mi?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61767">
        <w:rPr>
          <w:rFonts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61E815" wp14:editId="08112B4C">
                <wp:simplePos x="0" y="0"/>
                <wp:positionH relativeFrom="column">
                  <wp:posOffset>4767579</wp:posOffset>
                </wp:positionH>
                <wp:positionV relativeFrom="paragraph">
                  <wp:posOffset>770889</wp:posOffset>
                </wp:positionV>
                <wp:extent cx="45719" cy="2600325"/>
                <wp:effectExtent l="38100" t="0" r="69215" b="47625"/>
                <wp:wrapNone/>
                <wp:docPr id="9" name="Düz Ok Bağlayıcıs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600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B63B1" id="Düz Ok Bağlayıcısı 9" o:spid="_x0000_s1026" type="#_x0000_t32" style="position:absolute;margin-left:375.4pt;margin-top:60.7pt;width:3.6pt;height:20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" strokecolor="#5b9bd5 [3204]" strokeweight=".5pt">
                <v:stroke endarrow="block" joinstyle="miter"/>
              </v:shape>
            </w:pict>
          </mc:Fallback>
        </mc:AlternateContent>
      </w:r>
      <w:r w:rsidRPr="00B61767">
        <w:rPr>
          <w:rFonts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B6C8E5" wp14:editId="2045BB35">
                <wp:simplePos x="0" y="0"/>
                <wp:positionH relativeFrom="column">
                  <wp:posOffset>3895725</wp:posOffset>
                </wp:positionH>
                <wp:positionV relativeFrom="paragraph">
                  <wp:posOffset>770890</wp:posOffset>
                </wp:positionV>
                <wp:extent cx="895350" cy="0"/>
                <wp:effectExtent l="0" t="0" r="19050" b="19050"/>
                <wp:wrapNone/>
                <wp:docPr id="8" name="Düz Bağlayıc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5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B69786" id="Düz Bağlayıcı 8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6.75pt,60.7pt" to="377.25pt,6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" strokecolor="#5b9bd5 [3204]" strokeweight=".5pt">
                <v:stroke joinstyle="miter"/>
              </v:line>
            </w:pict>
          </mc:Fallback>
        </mc:AlternateContent>
      </w:r>
      <w:r>
        <w:rPr>
          <w:rFonts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2B94B5" wp14:editId="58F49CEC">
                <wp:simplePos x="0" y="0"/>
                <wp:positionH relativeFrom="column">
                  <wp:posOffset>2252980</wp:posOffset>
                </wp:positionH>
                <wp:positionV relativeFrom="paragraph">
                  <wp:posOffset>780415</wp:posOffset>
                </wp:positionV>
                <wp:extent cx="895350" cy="0"/>
                <wp:effectExtent l="0" t="0" r="19050" b="19050"/>
                <wp:wrapNone/>
                <wp:docPr id="4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5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1408FB" id="Düz Bağlayıcı 4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4pt,61.45pt" to="247.9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" strokecolor="#5b9bd5 [3204]" strokeweight=".5pt">
                <v:stroke joinstyle="miter"/>
              </v:line>
            </w:pict>
          </mc:Fallback>
        </mc:AlternateContent>
      </w:r>
      <w:r>
        <w:rPr>
          <w:rFonts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34FA47" wp14:editId="7A7248E3">
                <wp:simplePos x="0" y="0"/>
                <wp:positionH relativeFrom="column">
                  <wp:posOffset>2262505</wp:posOffset>
                </wp:positionH>
                <wp:positionV relativeFrom="paragraph">
                  <wp:posOffset>789940</wp:posOffset>
                </wp:positionV>
                <wp:extent cx="0" cy="1028700"/>
                <wp:effectExtent l="76200" t="0" r="57150" b="57150"/>
                <wp:wrapNone/>
                <wp:docPr id="5" name="Düz Ok Bağlayıcıs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8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317977" id="Düz Ok Bağlayıcısı 5" o:spid="_x0000_s1026" type="#_x0000_t32" style="position:absolute;margin-left:178.15pt;margin-top:62.2pt;width:0;height:8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63172B" wp14:editId="2D7C72E9">
                <wp:simplePos x="0" y="0"/>
                <wp:positionH relativeFrom="margin">
                  <wp:posOffset>2508885</wp:posOffset>
                </wp:positionH>
                <wp:positionV relativeFrom="paragraph">
                  <wp:posOffset>285115</wp:posOffset>
                </wp:positionV>
                <wp:extent cx="2038350" cy="971550"/>
                <wp:effectExtent l="19050" t="19050" r="19050" b="38100"/>
                <wp:wrapNone/>
                <wp:docPr id="1" name="Akış Çizelgesi: Kar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97155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F19AE" w:rsidRDefault="00CF19AE" w:rsidP="00CF19AE">
                            <w:pPr>
                              <w:jc w:val="center"/>
                            </w:pPr>
                            <w:r>
                              <w:t>Ek kontrol var mı?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3172B" id="Akış Çizelgesi: Karar 1" o:spid="_x0000_s1034" type="#_x0000_t110" style="position:absolute;margin-left:197.55pt;margin-top:22.45pt;width:160.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" fillcolor="#5b9bd5 [3204]" strokecolor="#1f4d78 [1604]" strokeweight="1pt">
                <v:textbox>
                  <w:txbxContent>
                    <w:p w:rsidR="00CF19AE" w:rsidRDefault="00CF19AE" w:rsidP="00CF19AE">
                      <w:pPr>
                        <w:jc w:val="center"/>
                      </w:pPr>
                      <w:r>
                        <w:t>Ek kontrol var mı?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theme="minorHAnsi"/>
          <w:sz w:val="24"/>
          <w:szCs w:val="24"/>
        </w:rPr>
        <w:br w:type="page"/>
      </w:r>
    </w:p>
    <w:p w:rsidR="00E03A9A" w:rsidRDefault="00F32221" w:rsidP="00D741C2">
      <w:pPr>
        <w:pStyle w:val="ListeParagraf"/>
        <w:numPr>
          <w:ilvl w:val="0"/>
          <w:numId w:val="5"/>
        </w:num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Açıklamalar bölümü aşağıdaki gibi güncellenir:</w:t>
      </w:r>
    </w:p>
    <w:p w:rsidR="00F32221" w:rsidRPr="00F32221" w:rsidRDefault="00F32221" w:rsidP="00830A31">
      <w:pPr>
        <w:spacing w:after="0" w:line="240" w:lineRule="auto"/>
        <w:ind w:firstLine="1276"/>
        <w:jc w:val="both"/>
        <w:rPr>
          <w:rFonts w:cstheme="minorHAnsi"/>
          <w:sz w:val="24"/>
          <w:szCs w:val="24"/>
        </w:rPr>
      </w:pPr>
      <w:r w:rsidRPr="00F32221">
        <w:rPr>
          <w:rFonts w:cstheme="minorHAnsi"/>
          <w:sz w:val="24"/>
          <w:szCs w:val="24"/>
        </w:rPr>
        <w:t xml:space="preserve">Riskin gözden geçirilme tarihi: </w:t>
      </w:r>
      <w:r w:rsidR="00E763A8">
        <w:rPr>
          <w:rFonts w:cstheme="minorHAnsi"/>
          <w:sz w:val="24"/>
          <w:szCs w:val="24"/>
        </w:rPr>
        <w:t>202</w:t>
      </w:r>
      <w:r w:rsidR="00782C4C">
        <w:rPr>
          <w:rFonts w:cstheme="minorHAnsi"/>
          <w:sz w:val="24"/>
          <w:szCs w:val="24"/>
        </w:rPr>
        <w:t>7 Yılı</w:t>
      </w:r>
    </w:p>
    <w:p w:rsidR="00F32221" w:rsidRPr="00F32221" w:rsidRDefault="00F32221" w:rsidP="00830A31">
      <w:pPr>
        <w:spacing w:after="0" w:line="240" w:lineRule="auto"/>
        <w:ind w:firstLine="1276"/>
        <w:jc w:val="both"/>
        <w:rPr>
          <w:rFonts w:cstheme="minorHAnsi"/>
          <w:sz w:val="24"/>
          <w:szCs w:val="24"/>
        </w:rPr>
      </w:pPr>
      <w:r w:rsidRPr="00F32221">
        <w:rPr>
          <w:rFonts w:cstheme="minorHAnsi"/>
          <w:sz w:val="24"/>
          <w:szCs w:val="24"/>
        </w:rPr>
        <w:t>Raporlama periyodu:1 Yıl</w:t>
      </w:r>
    </w:p>
    <w:p w:rsidR="00F32221" w:rsidRDefault="00F32221" w:rsidP="00830A31">
      <w:pPr>
        <w:spacing w:after="0" w:line="240" w:lineRule="auto"/>
        <w:ind w:firstLine="1276"/>
        <w:jc w:val="both"/>
        <w:rPr>
          <w:rFonts w:cstheme="minorHAnsi"/>
          <w:sz w:val="24"/>
          <w:szCs w:val="24"/>
        </w:rPr>
      </w:pPr>
      <w:r w:rsidRPr="00F32221">
        <w:rPr>
          <w:rFonts w:cstheme="minorHAnsi"/>
          <w:sz w:val="24"/>
          <w:szCs w:val="24"/>
        </w:rPr>
        <w:t>Raporlanacak kişi: İdare Risk Koordinatörü</w:t>
      </w:r>
    </w:p>
    <w:p w:rsidR="00F32221" w:rsidRPr="00F32221" w:rsidRDefault="00F32221" w:rsidP="00F32221">
      <w:pPr>
        <w:ind w:firstLine="1276"/>
        <w:jc w:val="both"/>
        <w:rPr>
          <w:rFonts w:cstheme="minorHAnsi"/>
          <w:sz w:val="24"/>
          <w:szCs w:val="24"/>
        </w:rPr>
      </w:pPr>
    </w:p>
    <w:p w:rsidR="007A4009" w:rsidRDefault="00594DAE" w:rsidP="00D741C2">
      <w:pPr>
        <w:pStyle w:val="ListeParagraf"/>
        <w:numPr>
          <w:ilvl w:val="0"/>
          <w:numId w:val="5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Mevcut b</w:t>
      </w:r>
      <w:r w:rsidR="004C6839" w:rsidRPr="002F77A7">
        <w:rPr>
          <w:rFonts w:cstheme="minorHAnsi"/>
          <w:sz w:val="24"/>
          <w:szCs w:val="24"/>
        </w:rPr>
        <w:t>elgede olmayıp y</w:t>
      </w:r>
      <w:r w:rsidR="007A4009" w:rsidRPr="002F77A7">
        <w:rPr>
          <w:rFonts w:cstheme="minorHAnsi"/>
          <w:sz w:val="24"/>
          <w:szCs w:val="24"/>
        </w:rPr>
        <w:t xml:space="preserve">eni </w:t>
      </w:r>
      <w:r w:rsidR="004C6839" w:rsidRPr="002F77A7">
        <w:rPr>
          <w:rFonts w:cstheme="minorHAnsi"/>
          <w:sz w:val="24"/>
          <w:szCs w:val="24"/>
        </w:rPr>
        <w:t>öngörülen riskler varsa</w:t>
      </w:r>
      <w:r w:rsidR="004E30DC">
        <w:rPr>
          <w:rFonts w:cstheme="minorHAnsi"/>
          <w:sz w:val="24"/>
          <w:szCs w:val="24"/>
        </w:rPr>
        <w:t xml:space="preserve"> belgeye eklenir (video 13 a,b</w:t>
      </w:r>
      <w:r w:rsidR="008A24B6" w:rsidRPr="002F77A7">
        <w:rPr>
          <w:rFonts w:cstheme="minorHAnsi"/>
          <w:sz w:val="24"/>
          <w:szCs w:val="24"/>
        </w:rPr>
        <w:t>).</w:t>
      </w:r>
    </w:p>
    <w:p w:rsidR="00D741C2" w:rsidRPr="002F77A7" w:rsidRDefault="00D741C2" w:rsidP="00D741C2">
      <w:pPr>
        <w:pStyle w:val="ListeParagraf"/>
        <w:spacing w:after="200" w:line="276" w:lineRule="auto"/>
        <w:jc w:val="both"/>
        <w:rPr>
          <w:rFonts w:cstheme="minorHAnsi"/>
          <w:sz w:val="24"/>
          <w:szCs w:val="24"/>
        </w:rPr>
      </w:pPr>
    </w:p>
    <w:p w:rsidR="007A4009" w:rsidRDefault="007137CB" w:rsidP="00D741C2">
      <w:pPr>
        <w:pStyle w:val="ListeParagraf"/>
        <w:numPr>
          <w:ilvl w:val="0"/>
          <w:numId w:val="5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Gerekiyorsa r</w:t>
      </w:r>
      <w:r w:rsidR="004C6839" w:rsidRPr="002F77A7">
        <w:rPr>
          <w:rFonts w:cstheme="minorHAnsi"/>
          <w:sz w:val="24"/>
          <w:szCs w:val="24"/>
        </w:rPr>
        <w:t>isklere ait iş süreç ismi</w:t>
      </w:r>
      <w:r>
        <w:rPr>
          <w:rFonts w:cstheme="minorHAnsi"/>
          <w:sz w:val="24"/>
          <w:szCs w:val="24"/>
        </w:rPr>
        <w:t xml:space="preserve"> (Excelde “A” sütununda) düzeltilir.</w:t>
      </w:r>
    </w:p>
    <w:p w:rsidR="00D741C2" w:rsidRPr="00D741C2" w:rsidRDefault="00D741C2" w:rsidP="00D741C2">
      <w:pPr>
        <w:pStyle w:val="ListeParagraf"/>
        <w:rPr>
          <w:rFonts w:cstheme="minorHAnsi"/>
          <w:sz w:val="24"/>
          <w:szCs w:val="24"/>
        </w:rPr>
      </w:pPr>
    </w:p>
    <w:p w:rsidR="00D741C2" w:rsidRPr="002F77A7" w:rsidRDefault="00D741C2" w:rsidP="00D741C2">
      <w:pPr>
        <w:pStyle w:val="ListeParagraf"/>
        <w:spacing w:after="200" w:line="276" w:lineRule="auto"/>
        <w:jc w:val="both"/>
        <w:rPr>
          <w:rFonts w:cstheme="minorHAnsi"/>
          <w:sz w:val="24"/>
          <w:szCs w:val="24"/>
        </w:rPr>
      </w:pPr>
    </w:p>
    <w:p w:rsidR="00F9424D" w:rsidRDefault="00F9424D" w:rsidP="00CF19AE">
      <w:pPr>
        <w:pStyle w:val="ListeParagraf"/>
        <w:numPr>
          <w:ilvl w:val="0"/>
          <w:numId w:val="5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Y</w:t>
      </w:r>
      <w:r w:rsidR="007137CB">
        <w:rPr>
          <w:rFonts w:cstheme="minorHAnsi"/>
          <w:sz w:val="24"/>
          <w:szCs w:val="24"/>
        </w:rPr>
        <w:t>eni eklenen</w:t>
      </w:r>
      <w:r w:rsidR="00AE68BF" w:rsidRPr="002F77A7">
        <w:rPr>
          <w:rFonts w:cstheme="minorHAnsi"/>
          <w:sz w:val="24"/>
          <w:szCs w:val="24"/>
        </w:rPr>
        <w:t xml:space="preserve"> risk</w:t>
      </w:r>
      <w:r>
        <w:rPr>
          <w:rFonts w:cstheme="minorHAnsi"/>
          <w:sz w:val="24"/>
          <w:szCs w:val="24"/>
        </w:rPr>
        <w:t>ler</w:t>
      </w:r>
      <w:r w:rsidR="00AE68BF" w:rsidRPr="002F77A7">
        <w:rPr>
          <w:rFonts w:cstheme="minorHAnsi"/>
          <w:sz w:val="24"/>
          <w:szCs w:val="24"/>
        </w:rPr>
        <w:t xml:space="preserve"> için kod verilir. Riskin belgeye işlendiği tarih kod içerisind</w:t>
      </w:r>
      <w:r w:rsidR="007137CB">
        <w:rPr>
          <w:rFonts w:cstheme="minorHAnsi"/>
          <w:sz w:val="24"/>
          <w:szCs w:val="24"/>
        </w:rPr>
        <w:t xml:space="preserve">e </w:t>
      </w:r>
      <w:r w:rsidR="004E30DC">
        <w:rPr>
          <w:rFonts w:cstheme="minorHAnsi"/>
          <w:sz w:val="24"/>
          <w:szCs w:val="24"/>
        </w:rPr>
        <w:t>yer alacak şekilde belirlemesi önerilmektedir.</w:t>
      </w:r>
    </w:p>
    <w:p w:rsidR="00CF19AE" w:rsidRPr="00CF19AE" w:rsidRDefault="00CF19AE" w:rsidP="00CF19AE">
      <w:pPr>
        <w:pStyle w:val="ListeParagraf"/>
        <w:spacing w:after="200" w:line="276" w:lineRule="auto"/>
        <w:jc w:val="both"/>
        <w:rPr>
          <w:rFonts w:cstheme="minorHAnsi"/>
          <w:sz w:val="24"/>
          <w:szCs w:val="24"/>
        </w:rPr>
      </w:pPr>
    </w:p>
    <w:p w:rsidR="00CF19AE" w:rsidRDefault="005A2E9A" w:rsidP="00CF19AE">
      <w:pPr>
        <w:pStyle w:val="ListeParagraf"/>
        <w:numPr>
          <w:ilvl w:val="0"/>
          <w:numId w:val="5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 w:rsidRPr="002F77A7">
        <w:rPr>
          <w:rFonts w:cstheme="minorHAnsi"/>
          <w:sz w:val="24"/>
          <w:szCs w:val="24"/>
        </w:rPr>
        <w:t>Çok sayıda ris</w:t>
      </w:r>
      <w:r w:rsidR="00C751D7">
        <w:rPr>
          <w:rFonts w:cstheme="minorHAnsi"/>
          <w:sz w:val="24"/>
          <w:szCs w:val="24"/>
        </w:rPr>
        <w:t>k belirlenmesinden kaçınılması</w:t>
      </w:r>
      <w:r w:rsidRPr="002F77A7">
        <w:rPr>
          <w:rFonts w:cstheme="minorHAnsi"/>
          <w:sz w:val="24"/>
          <w:szCs w:val="24"/>
        </w:rPr>
        <w:t xml:space="preserve">, </w:t>
      </w:r>
      <w:r w:rsidR="00296DCE" w:rsidRPr="002F77A7">
        <w:rPr>
          <w:rFonts w:cstheme="minorHAnsi"/>
          <w:sz w:val="24"/>
          <w:szCs w:val="24"/>
        </w:rPr>
        <w:t xml:space="preserve">risklerin </w:t>
      </w:r>
      <w:r w:rsidR="00C751D7">
        <w:rPr>
          <w:rFonts w:cstheme="minorHAnsi"/>
          <w:sz w:val="24"/>
          <w:szCs w:val="24"/>
        </w:rPr>
        <w:t>nitelikli ve az sayıda olması önerilmektedir</w:t>
      </w:r>
      <w:r w:rsidRPr="002F77A7">
        <w:rPr>
          <w:rFonts w:cstheme="minorHAnsi"/>
          <w:sz w:val="24"/>
          <w:szCs w:val="24"/>
        </w:rPr>
        <w:t>.</w:t>
      </w:r>
    </w:p>
    <w:p w:rsidR="00CF19AE" w:rsidRPr="00CF19AE" w:rsidRDefault="00CF19AE" w:rsidP="00CF19AE">
      <w:pPr>
        <w:pStyle w:val="ListeParagraf"/>
        <w:spacing w:after="200" w:line="276" w:lineRule="auto"/>
        <w:jc w:val="both"/>
        <w:rPr>
          <w:rFonts w:cstheme="minorHAnsi"/>
          <w:sz w:val="24"/>
          <w:szCs w:val="24"/>
        </w:rPr>
      </w:pPr>
    </w:p>
    <w:p w:rsidR="006D5C26" w:rsidRDefault="006D5C26" w:rsidP="00F9424D">
      <w:pPr>
        <w:pStyle w:val="ListeParagraf"/>
        <w:numPr>
          <w:ilvl w:val="0"/>
          <w:numId w:val="5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 w:rsidRPr="002F77A7">
        <w:rPr>
          <w:rFonts w:cstheme="minorHAnsi"/>
          <w:sz w:val="24"/>
          <w:szCs w:val="24"/>
        </w:rPr>
        <w:t>Oluşturulan Risk Strateji Belgesini</w:t>
      </w:r>
      <w:r w:rsidR="00C41E66" w:rsidRPr="002F77A7">
        <w:rPr>
          <w:rFonts w:cstheme="minorHAnsi"/>
          <w:sz w:val="24"/>
          <w:szCs w:val="24"/>
        </w:rPr>
        <w:t>n</w:t>
      </w:r>
      <w:r w:rsidRPr="002F77A7">
        <w:rPr>
          <w:rFonts w:cstheme="minorHAnsi"/>
          <w:sz w:val="24"/>
          <w:szCs w:val="24"/>
        </w:rPr>
        <w:t xml:space="preserve"> </w:t>
      </w:r>
      <w:r w:rsidR="00C41E66" w:rsidRPr="002F77A7">
        <w:rPr>
          <w:rFonts w:cstheme="minorHAnsi"/>
          <w:sz w:val="24"/>
          <w:szCs w:val="24"/>
        </w:rPr>
        <w:t xml:space="preserve">belirtilen tarihe kadar </w:t>
      </w:r>
      <w:r w:rsidRPr="002F77A7">
        <w:rPr>
          <w:rFonts w:cstheme="minorHAnsi"/>
          <w:sz w:val="24"/>
          <w:szCs w:val="24"/>
        </w:rPr>
        <w:t>Hitit-B</w:t>
      </w:r>
      <w:r w:rsidR="00C41E66" w:rsidRPr="002F77A7">
        <w:rPr>
          <w:rFonts w:cstheme="minorHAnsi"/>
          <w:sz w:val="24"/>
          <w:szCs w:val="24"/>
        </w:rPr>
        <w:t>ulut Sistemine (</w:t>
      </w:r>
      <w:hyperlink r:id="rId7" w:history="1">
        <w:r w:rsidR="00C41E66" w:rsidRPr="002F77A7">
          <w:rPr>
            <w:rStyle w:val="Kpr"/>
            <w:rFonts w:cstheme="minorHAnsi"/>
            <w:sz w:val="24"/>
            <w:szCs w:val="24"/>
          </w:rPr>
          <w:t>http://bulut.hitit.edu.tr/index.php/apps/files/</w:t>
        </w:r>
      </w:hyperlink>
      <w:r w:rsidR="00C41E66" w:rsidRPr="002F77A7">
        <w:rPr>
          <w:rFonts w:cstheme="minorHAnsi"/>
          <w:sz w:val="24"/>
          <w:szCs w:val="24"/>
        </w:rPr>
        <w:t>),</w:t>
      </w:r>
      <w:r w:rsidRPr="002F77A7">
        <w:rPr>
          <w:rFonts w:cstheme="minorHAnsi"/>
          <w:sz w:val="24"/>
          <w:szCs w:val="24"/>
        </w:rPr>
        <w:t xml:space="preserve"> </w:t>
      </w:r>
      <w:r w:rsidR="00594DAE">
        <w:rPr>
          <w:rFonts w:cstheme="minorHAnsi"/>
          <w:sz w:val="24"/>
          <w:szCs w:val="24"/>
        </w:rPr>
        <w:t>“İç Kontrol”</w:t>
      </w:r>
      <w:r w:rsidRPr="002F77A7">
        <w:rPr>
          <w:rFonts w:cstheme="minorHAnsi"/>
          <w:sz w:val="24"/>
          <w:szCs w:val="24"/>
        </w:rPr>
        <w:t xml:space="preserve"> klasörüne</w:t>
      </w:r>
      <w:r w:rsidR="00676F1D" w:rsidRPr="002F77A7">
        <w:rPr>
          <w:rFonts w:cstheme="minorHAnsi"/>
          <w:sz w:val="24"/>
          <w:szCs w:val="24"/>
        </w:rPr>
        <w:t xml:space="preserve"> yüklenmesi gerekmektedir.</w:t>
      </w:r>
      <w:r w:rsidRPr="002F77A7">
        <w:rPr>
          <w:rFonts w:cstheme="minorHAnsi"/>
          <w:sz w:val="24"/>
          <w:szCs w:val="24"/>
        </w:rPr>
        <w:t xml:space="preserve"> Hitit-Bulutta ayrıca </w:t>
      </w:r>
      <w:r w:rsidR="00627B8B">
        <w:rPr>
          <w:rFonts w:cstheme="minorHAnsi"/>
          <w:sz w:val="24"/>
          <w:szCs w:val="24"/>
        </w:rPr>
        <w:t xml:space="preserve">birimlere ait </w:t>
      </w:r>
      <w:r w:rsidR="00CF19AE">
        <w:rPr>
          <w:rFonts w:cstheme="minorHAnsi"/>
          <w:sz w:val="24"/>
          <w:szCs w:val="24"/>
        </w:rPr>
        <w:t xml:space="preserve">arşiv </w:t>
      </w:r>
      <w:r w:rsidR="00627B8B">
        <w:rPr>
          <w:rFonts w:cstheme="minorHAnsi"/>
          <w:sz w:val="24"/>
          <w:szCs w:val="24"/>
        </w:rPr>
        <w:t>belgeleri</w:t>
      </w:r>
      <w:r w:rsidR="00CF19AE">
        <w:rPr>
          <w:rFonts w:cstheme="minorHAnsi"/>
          <w:sz w:val="24"/>
          <w:szCs w:val="24"/>
        </w:rPr>
        <w:t xml:space="preserve"> de</w:t>
      </w:r>
      <w:r w:rsidR="00E24445" w:rsidRPr="002F77A7">
        <w:rPr>
          <w:rFonts w:cstheme="minorHAnsi"/>
          <w:sz w:val="24"/>
          <w:szCs w:val="24"/>
        </w:rPr>
        <w:t xml:space="preserve"> </w:t>
      </w:r>
      <w:r w:rsidR="008154C7">
        <w:rPr>
          <w:rFonts w:cstheme="minorHAnsi"/>
          <w:sz w:val="24"/>
          <w:szCs w:val="24"/>
        </w:rPr>
        <w:t>yer almaktadır</w:t>
      </w:r>
      <w:r w:rsidRPr="002F77A7">
        <w:rPr>
          <w:rFonts w:cstheme="minorHAnsi"/>
          <w:sz w:val="24"/>
          <w:szCs w:val="24"/>
        </w:rPr>
        <w:t>.</w:t>
      </w:r>
    </w:p>
    <w:p w:rsidR="00CF19AE" w:rsidRPr="00CF19AE" w:rsidRDefault="00CF19AE" w:rsidP="00CF19AE">
      <w:pPr>
        <w:pStyle w:val="ListeParagraf"/>
        <w:spacing w:after="200" w:line="276" w:lineRule="auto"/>
        <w:jc w:val="both"/>
        <w:rPr>
          <w:rFonts w:cstheme="minorHAnsi"/>
          <w:sz w:val="24"/>
          <w:szCs w:val="24"/>
        </w:rPr>
      </w:pPr>
    </w:p>
    <w:p w:rsidR="00D73D7A" w:rsidRPr="002F77A7" w:rsidRDefault="00D73D7A" w:rsidP="00D73D7A">
      <w:pPr>
        <w:pStyle w:val="ListeParagraf"/>
        <w:numPr>
          <w:ilvl w:val="0"/>
          <w:numId w:val="5"/>
        </w:numPr>
        <w:spacing w:after="20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Ayrıntılı bilgi için aşağıda linki verilen Kamu İç Kontrol</w:t>
      </w:r>
      <w:r w:rsidR="00627B8B">
        <w:rPr>
          <w:rFonts w:cstheme="minorHAnsi"/>
          <w:sz w:val="24"/>
          <w:szCs w:val="24"/>
        </w:rPr>
        <w:t xml:space="preserve"> Rehberinden yararlanılabilir</w:t>
      </w:r>
      <w:r>
        <w:rPr>
          <w:rFonts w:cstheme="minorHAnsi"/>
          <w:sz w:val="24"/>
          <w:szCs w:val="24"/>
        </w:rPr>
        <w:t xml:space="preserve">. </w:t>
      </w:r>
      <w:hyperlink r:id="rId8" w:history="1">
        <w:r w:rsidRPr="002841ED">
          <w:rPr>
            <w:rStyle w:val="Kpr"/>
            <w:rFonts w:cstheme="minorHAnsi"/>
            <w:sz w:val="24"/>
            <w:szCs w:val="24"/>
          </w:rPr>
          <w:t>https://www.icisleri.gov.tr/kurumlar/icisleri.gov.tr/IcSite/icdenetim/ic-kontrol/maliye_bakanligi_kamu_ic_kontrol_rehberi.pdf</w:t>
        </w:r>
      </w:hyperlink>
      <w:r>
        <w:rPr>
          <w:rFonts w:cstheme="minorHAnsi"/>
          <w:sz w:val="24"/>
          <w:szCs w:val="24"/>
        </w:rPr>
        <w:t xml:space="preserve"> </w:t>
      </w:r>
    </w:p>
    <w:p w:rsidR="005A2E9A" w:rsidRPr="002F77A7" w:rsidRDefault="005A2E9A" w:rsidP="00D73D7A">
      <w:pPr>
        <w:rPr>
          <w:rFonts w:cstheme="minorHAnsi"/>
          <w:sz w:val="24"/>
          <w:szCs w:val="24"/>
        </w:rPr>
      </w:pPr>
    </w:p>
    <w:p w:rsidR="00D73D7A" w:rsidRDefault="00D73D7A" w:rsidP="005A2E9A">
      <w:pPr>
        <w:ind w:left="6372" w:firstLine="708"/>
        <w:rPr>
          <w:rFonts w:cstheme="minorHAnsi"/>
          <w:sz w:val="24"/>
          <w:szCs w:val="24"/>
        </w:rPr>
      </w:pPr>
    </w:p>
    <w:p w:rsidR="005A2E9A" w:rsidRPr="002F77A7" w:rsidRDefault="005A2E9A" w:rsidP="005A2E9A">
      <w:pPr>
        <w:ind w:left="6372" w:firstLine="708"/>
        <w:rPr>
          <w:rFonts w:cstheme="minorHAnsi"/>
          <w:sz w:val="24"/>
          <w:szCs w:val="24"/>
        </w:rPr>
      </w:pPr>
      <w:r w:rsidRPr="002F77A7">
        <w:rPr>
          <w:rFonts w:cstheme="minorHAnsi"/>
          <w:sz w:val="24"/>
          <w:szCs w:val="24"/>
        </w:rPr>
        <w:t>İyi çalışmalar dileriz.</w:t>
      </w:r>
    </w:p>
    <w:sectPr w:rsidR="005A2E9A" w:rsidRPr="002F77A7" w:rsidSect="00E7634E">
      <w:headerReference w:type="default" r:id="rId9"/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0AD" w:rsidRDefault="00D920AD" w:rsidP="00E7634E">
      <w:pPr>
        <w:spacing w:after="0" w:line="240" w:lineRule="auto"/>
      </w:pPr>
      <w:r>
        <w:separator/>
      </w:r>
    </w:p>
  </w:endnote>
  <w:endnote w:type="continuationSeparator" w:id="0">
    <w:p w:rsidR="00D920AD" w:rsidRDefault="00D920AD" w:rsidP="00E76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0AD" w:rsidRDefault="00D920AD" w:rsidP="00E7634E">
      <w:pPr>
        <w:spacing w:after="0" w:line="240" w:lineRule="auto"/>
      </w:pPr>
      <w:r>
        <w:separator/>
      </w:r>
    </w:p>
  </w:footnote>
  <w:footnote w:type="continuationSeparator" w:id="0">
    <w:p w:rsidR="00D920AD" w:rsidRDefault="00D920AD" w:rsidP="00E76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34E" w:rsidRDefault="008D030A" w:rsidP="00F65730">
    <w:pPr>
      <w:pStyle w:val="stBilgi"/>
      <w:jc w:val="right"/>
    </w:pPr>
    <w:r>
      <w:t>07</w:t>
    </w:r>
    <w:r w:rsidR="00594DAE">
      <w:t>.11</w:t>
    </w:r>
    <w:r w:rsidR="00F65730">
      <w:t xml:space="preserve"> 202</w:t>
    </w:r>
    <w: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25761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4B4452C"/>
    <w:multiLevelType w:val="hybridMultilevel"/>
    <w:tmpl w:val="B1FEDE1A"/>
    <w:lvl w:ilvl="0" w:tplc="041F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32812B39"/>
    <w:multiLevelType w:val="hybridMultilevel"/>
    <w:tmpl w:val="CFCAED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945AC"/>
    <w:multiLevelType w:val="multilevel"/>
    <w:tmpl w:val="041F0027"/>
    <w:lvl w:ilvl="0">
      <w:start w:val="1"/>
      <w:numFmt w:val="upperRoman"/>
      <w:pStyle w:val="Balk1"/>
      <w:lvlText w:val="%1."/>
      <w:lvlJc w:val="left"/>
      <w:pPr>
        <w:ind w:left="0" w:firstLine="0"/>
      </w:pPr>
    </w:lvl>
    <w:lvl w:ilvl="1">
      <w:start w:val="1"/>
      <w:numFmt w:val="upperLetter"/>
      <w:pStyle w:val="Balk2"/>
      <w:lvlText w:val="%2."/>
      <w:lvlJc w:val="left"/>
      <w:pPr>
        <w:ind w:left="720" w:firstLine="0"/>
      </w:pPr>
    </w:lvl>
    <w:lvl w:ilvl="2">
      <w:start w:val="1"/>
      <w:numFmt w:val="decimal"/>
      <w:pStyle w:val="Balk3"/>
      <w:lvlText w:val="%3."/>
      <w:lvlJc w:val="left"/>
      <w:pPr>
        <w:ind w:left="851" w:firstLine="0"/>
      </w:pPr>
    </w:lvl>
    <w:lvl w:ilvl="3">
      <w:start w:val="1"/>
      <w:numFmt w:val="lowerLetter"/>
      <w:pStyle w:val="Balk4"/>
      <w:lvlText w:val="%4)"/>
      <w:lvlJc w:val="left"/>
      <w:pPr>
        <w:ind w:left="2160" w:firstLine="0"/>
      </w:pPr>
    </w:lvl>
    <w:lvl w:ilvl="4">
      <w:start w:val="1"/>
      <w:numFmt w:val="decimal"/>
      <w:pStyle w:val="Balk5"/>
      <w:lvlText w:val="(%5)"/>
      <w:lvlJc w:val="left"/>
      <w:pPr>
        <w:ind w:left="2880" w:firstLine="0"/>
      </w:pPr>
    </w:lvl>
    <w:lvl w:ilvl="5">
      <w:start w:val="1"/>
      <w:numFmt w:val="lowerLetter"/>
      <w:pStyle w:val="Balk6"/>
      <w:lvlText w:val="(%6)"/>
      <w:lvlJc w:val="left"/>
      <w:pPr>
        <w:ind w:left="3600" w:firstLine="0"/>
      </w:pPr>
    </w:lvl>
    <w:lvl w:ilvl="6">
      <w:start w:val="1"/>
      <w:numFmt w:val="lowerRoman"/>
      <w:pStyle w:val="Balk7"/>
      <w:lvlText w:val="(%7)"/>
      <w:lvlJc w:val="left"/>
      <w:pPr>
        <w:ind w:left="4320" w:firstLine="0"/>
      </w:pPr>
    </w:lvl>
    <w:lvl w:ilvl="7">
      <w:start w:val="1"/>
      <w:numFmt w:val="lowerLetter"/>
      <w:pStyle w:val="Balk8"/>
      <w:lvlText w:val="(%8)"/>
      <w:lvlJc w:val="left"/>
      <w:pPr>
        <w:ind w:left="5040" w:firstLine="0"/>
      </w:pPr>
    </w:lvl>
    <w:lvl w:ilvl="8">
      <w:start w:val="1"/>
      <w:numFmt w:val="lowerRoman"/>
      <w:pStyle w:val="Balk9"/>
      <w:lvlText w:val="(%9)"/>
      <w:lvlJc w:val="left"/>
      <w:pPr>
        <w:ind w:left="5760" w:firstLine="0"/>
      </w:pPr>
    </w:lvl>
  </w:abstractNum>
  <w:abstractNum w:abstractNumId="4" w15:restartNumberingAfterBreak="0">
    <w:nsid w:val="6B641DC3"/>
    <w:multiLevelType w:val="hybridMultilevel"/>
    <w:tmpl w:val="C1EE7E9A"/>
    <w:lvl w:ilvl="0" w:tplc="041F000F">
      <w:start w:val="1"/>
      <w:numFmt w:val="decimal"/>
      <w:lvlText w:val="%1.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749A0A13"/>
    <w:multiLevelType w:val="hybridMultilevel"/>
    <w:tmpl w:val="72F242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C47C30"/>
    <w:multiLevelType w:val="hybridMultilevel"/>
    <w:tmpl w:val="031466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009"/>
    <w:rsid w:val="000006D2"/>
    <w:rsid w:val="0003562B"/>
    <w:rsid w:val="000447AC"/>
    <w:rsid w:val="00071A74"/>
    <w:rsid w:val="00076280"/>
    <w:rsid w:val="00082677"/>
    <w:rsid w:val="000B42B2"/>
    <w:rsid w:val="000F530E"/>
    <w:rsid w:val="001249AF"/>
    <w:rsid w:val="001448B8"/>
    <w:rsid w:val="001562C2"/>
    <w:rsid w:val="00164CB3"/>
    <w:rsid w:val="0018497B"/>
    <w:rsid w:val="00191F3B"/>
    <w:rsid w:val="001955C4"/>
    <w:rsid w:val="002240A4"/>
    <w:rsid w:val="00235DFB"/>
    <w:rsid w:val="0023672A"/>
    <w:rsid w:val="00264EBE"/>
    <w:rsid w:val="00272A5B"/>
    <w:rsid w:val="00295784"/>
    <w:rsid w:val="00296DCE"/>
    <w:rsid w:val="002A61ED"/>
    <w:rsid w:val="002B533F"/>
    <w:rsid w:val="002E245C"/>
    <w:rsid w:val="002F16EE"/>
    <w:rsid w:val="002F77A7"/>
    <w:rsid w:val="00303B8C"/>
    <w:rsid w:val="003046B3"/>
    <w:rsid w:val="0035551F"/>
    <w:rsid w:val="00356559"/>
    <w:rsid w:val="003F3F6D"/>
    <w:rsid w:val="00402685"/>
    <w:rsid w:val="00404DC8"/>
    <w:rsid w:val="00423725"/>
    <w:rsid w:val="00447669"/>
    <w:rsid w:val="00453C29"/>
    <w:rsid w:val="00493711"/>
    <w:rsid w:val="004A1DA7"/>
    <w:rsid w:val="004B45EA"/>
    <w:rsid w:val="004B6E15"/>
    <w:rsid w:val="004C6839"/>
    <w:rsid w:val="004E30DC"/>
    <w:rsid w:val="004F0E6B"/>
    <w:rsid w:val="004F7C7F"/>
    <w:rsid w:val="00503241"/>
    <w:rsid w:val="00520465"/>
    <w:rsid w:val="00557DA1"/>
    <w:rsid w:val="005659E4"/>
    <w:rsid w:val="00591E14"/>
    <w:rsid w:val="00594DAE"/>
    <w:rsid w:val="005964E8"/>
    <w:rsid w:val="005A2E9A"/>
    <w:rsid w:val="005B7A46"/>
    <w:rsid w:val="005C2EE9"/>
    <w:rsid w:val="005C39BF"/>
    <w:rsid w:val="005D550D"/>
    <w:rsid w:val="005F51DE"/>
    <w:rsid w:val="00600729"/>
    <w:rsid w:val="00627B8B"/>
    <w:rsid w:val="0065182D"/>
    <w:rsid w:val="00676F1D"/>
    <w:rsid w:val="006D5C26"/>
    <w:rsid w:val="007137CB"/>
    <w:rsid w:val="00716EEE"/>
    <w:rsid w:val="00757410"/>
    <w:rsid w:val="00781615"/>
    <w:rsid w:val="00782C4C"/>
    <w:rsid w:val="007941CE"/>
    <w:rsid w:val="007A4009"/>
    <w:rsid w:val="007B532D"/>
    <w:rsid w:val="007C29CA"/>
    <w:rsid w:val="007C6C57"/>
    <w:rsid w:val="008154C7"/>
    <w:rsid w:val="00823430"/>
    <w:rsid w:val="008263FB"/>
    <w:rsid w:val="00830A31"/>
    <w:rsid w:val="00887909"/>
    <w:rsid w:val="00892353"/>
    <w:rsid w:val="008A0DDC"/>
    <w:rsid w:val="008A1CB2"/>
    <w:rsid w:val="008A24B6"/>
    <w:rsid w:val="008A65C1"/>
    <w:rsid w:val="008C6FBD"/>
    <w:rsid w:val="008D030A"/>
    <w:rsid w:val="008E7ACB"/>
    <w:rsid w:val="00901E0E"/>
    <w:rsid w:val="009317D7"/>
    <w:rsid w:val="009319AD"/>
    <w:rsid w:val="00955AC6"/>
    <w:rsid w:val="00982779"/>
    <w:rsid w:val="009B02B0"/>
    <w:rsid w:val="009B6BD4"/>
    <w:rsid w:val="009C54B4"/>
    <w:rsid w:val="009D1F08"/>
    <w:rsid w:val="009D4703"/>
    <w:rsid w:val="009D691D"/>
    <w:rsid w:val="009F17A0"/>
    <w:rsid w:val="009F7806"/>
    <w:rsid w:val="00A0018D"/>
    <w:rsid w:val="00A1457F"/>
    <w:rsid w:val="00A55963"/>
    <w:rsid w:val="00A56797"/>
    <w:rsid w:val="00A602FA"/>
    <w:rsid w:val="00A62CA0"/>
    <w:rsid w:val="00A84EA7"/>
    <w:rsid w:val="00AB6332"/>
    <w:rsid w:val="00AD09AB"/>
    <w:rsid w:val="00AD2FDD"/>
    <w:rsid w:val="00AE68BF"/>
    <w:rsid w:val="00B54834"/>
    <w:rsid w:val="00B650BC"/>
    <w:rsid w:val="00B6793F"/>
    <w:rsid w:val="00BC4B35"/>
    <w:rsid w:val="00BC5CCC"/>
    <w:rsid w:val="00C0542A"/>
    <w:rsid w:val="00C138D3"/>
    <w:rsid w:val="00C41511"/>
    <w:rsid w:val="00C41E66"/>
    <w:rsid w:val="00C751D7"/>
    <w:rsid w:val="00CA08A5"/>
    <w:rsid w:val="00CE6669"/>
    <w:rsid w:val="00CF19AE"/>
    <w:rsid w:val="00D127F7"/>
    <w:rsid w:val="00D17E3A"/>
    <w:rsid w:val="00D35872"/>
    <w:rsid w:val="00D73D7A"/>
    <w:rsid w:val="00D741C2"/>
    <w:rsid w:val="00D920AD"/>
    <w:rsid w:val="00DA6BF5"/>
    <w:rsid w:val="00DA7B7F"/>
    <w:rsid w:val="00DC4F5E"/>
    <w:rsid w:val="00DF7CDA"/>
    <w:rsid w:val="00E03A9A"/>
    <w:rsid w:val="00E1645E"/>
    <w:rsid w:val="00E24445"/>
    <w:rsid w:val="00E27574"/>
    <w:rsid w:val="00E44DEC"/>
    <w:rsid w:val="00E46413"/>
    <w:rsid w:val="00E46725"/>
    <w:rsid w:val="00E7634E"/>
    <w:rsid w:val="00E763A8"/>
    <w:rsid w:val="00E84C6A"/>
    <w:rsid w:val="00EA42AD"/>
    <w:rsid w:val="00EA7BEB"/>
    <w:rsid w:val="00EF7D2A"/>
    <w:rsid w:val="00F147FE"/>
    <w:rsid w:val="00F21A47"/>
    <w:rsid w:val="00F30F8B"/>
    <w:rsid w:val="00F32221"/>
    <w:rsid w:val="00F62163"/>
    <w:rsid w:val="00F63C7B"/>
    <w:rsid w:val="00F65730"/>
    <w:rsid w:val="00F9424D"/>
    <w:rsid w:val="00FB3D61"/>
    <w:rsid w:val="00FC00B9"/>
    <w:rsid w:val="00FC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50B37B-530D-4DD4-9E36-2368B2A4D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A7BEB"/>
    <w:pPr>
      <w:keepNext/>
      <w:keepLines/>
      <w:numPr>
        <w:numId w:val="7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A7BEB"/>
    <w:pPr>
      <w:keepNext/>
      <w:keepLines/>
      <w:numPr>
        <w:ilvl w:val="1"/>
        <w:numId w:val="7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A7BEB"/>
    <w:pPr>
      <w:keepNext/>
      <w:keepLines/>
      <w:numPr>
        <w:ilvl w:val="2"/>
        <w:numId w:val="7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A7BEB"/>
    <w:pPr>
      <w:keepNext/>
      <w:keepLines/>
      <w:numPr>
        <w:ilvl w:val="3"/>
        <w:numId w:val="7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A7BEB"/>
    <w:pPr>
      <w:keepNext/>
      <w:keepLines/>
      <w:numPr>
        <w:ilvl w:val="4"/>
        <w:numId w:val="7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A7BEB"/>
    <w:pPr>
      <w:keepNext/>
      <w:keepLines/>
      <w:numPr>
        <w:ilvl w:val="5"/>
        <w:numId w:val="7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A7BEB"/>
    <w:pPr>
      <w:keepNext/>
      <w:keepLines/>
      <w:numPr>
        <w:ilvl w:val="6"/>
        <w:numId w:val="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A7BEB"/>
    <w:pPr>
      <w:keepNext/>
      <w:keepLines/>
      <w:numPr>
        <w:ilvl w:val="7"/>
        <w:numId w:val="7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A7BEB"/>
    <w:pPr>
      <w:keepNext/>
      <w:keepLines/>
      <w:numPr>
        <w:ilvl w:val="8"/>
        <w:numId w:val="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62CA0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C41E66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76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7634E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763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634E"/>
  </w:style>
  <w:style w:type="paragraph" w:styleId="AltBilgi">
    <w:name w:val="footer"/>
    <w:basedOn w:val="Normal"/>
    <w:link w:val="AltBilgiChar"/>
    <w:uiPriority w:val="99"/>
    <w:unhideWhenUsed/>
    <w:rsid w:val="00E763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634E"/>
  </w:style>
  <w:style w:type="character" w:customStyle="1" w:styleId="Balk1Char">
    <w:name w:val="Başlık 1 Char"/>
    <w:basedOn w:val="VarsaylanParagrafYazTipi"/>
    <w:link w:val="Balk1"/>
    <w:uiPriority w:val="9"/>
    <w:rsid w:val="00EA7B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A7BE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EA7B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A7B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A7BE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A7BE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A7BE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A7BE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A7BE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zlenenKpr">
    <w:name w:val="FollowedHyperlink"/>
    <w:basedOn w:val="VarsaylanParagrafYazTipi"/>
    <w:uiPriority w:val="99"/>
    <w:semiHidden/>
    <w:unhideWhenUsed/>
    <w:rsid w:val="00F942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isleri.gov.tr/kurumlar/icisleri.gov.tr/IcSite/icdenetim/ic-kontrol/maliye_bakanligi_kamu_ic_kontrol_rehberi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ulut.hitit.edu.tr/index.php/apps/fil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dell790</dc:creator>
  <cp:keywords/>
  <dc:description/>
  <cp:lastModifiedBy>ahmet</cp:lastModifiedBy>
  <cp:revision>2</cp:revision>
  <cp:lastPrinted>2019-08-20T07:05:00Z</cp:lastPrinted>
  <dcterms:created xsi:type="dcterms:W3CDTF">2025-11-07T08:11:00Z</dcterms:created>
  <dcterms:modified xsi:type="dcterms:W3CDTF">2025-11-07T08:11:00Z</dcterms:modified>
</cp:coreProperties>
</file>